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4D920A">
      <w:pPr>
        <w:widowControl w:val="0"/>
        <w:spacing w:line="360" w:lineRule="atLeast"/>
        <w:textAlignment w:val="baseline"/>
        <w:rPr>
          <w:rFonts w:ascii="仿宋" w:hAnsi="仿宋" w:eastAsia="仿宋" w:cs="仿宋"/>
          <w:sz w:val="24"/>
          <w:szCs w:val="24"/>
        </w:rPr>
      </w:pPr>
      <w:bookmarkStart w:id="3" w:name="_GoBack"/>
      <w:bookmarkEnd w:id="3"/>
      <w:r>
        <w:rPr>
          <w:rFonts w:hint="eastAsia" w:ascii="仿宋" w:hAnsi="仿宋" w:eastAsia="仿宋" w:cs="仿宋"/>
          <w:sz w:val="24"/>
          <w:szCs w:val="24"/>
        </w:rPr>
        <w:t>附件6</w:t>
      </w:r>
    </w:p>
    <w:p w14:paraId="42E1E2A1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宋体" w:cs="Times New Roman"/>
          <w:sz w:val="84"/>
          <w:szCs w:val="84"/>
        </w:rPr>
      </w:pPr>
    </w:p>
    <w:p w14:paraId="4BA89404">
      <w:pPr>
        <w:widowControl w:val="0"/>
        <w:snapToGrid/>
        <w:spacing w:after="0" w:line="360" w:lineRule="atLeast"/>
        <w:jc w:val="both"/>
        <w:textAlignment w:val="baseline"/>
        <w:rPr>
          <w:rFonts w:ascii="Times New Roman" w:hAnsi="Times New Roman" w:eastAsia="宋体" w:cs="Times New Roman"/>
          <w:sz w:val="84"/>
          <w:szCs w:val="84"/>
        </w:rPr>
      </w:pPr>
    </w:p>
    <w:p w14:paraId="09D52828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宋体" w:cs="Times New Roman"/>
          <w:sz w:val="84"/>
          <w:szCs w:val="84"/>
        </w:rPr>
      </w:pPr>
      <w:r>
        <w:rPr>
          <w:rFonts w:hint="eastAsia" w:ascii="Times New Roman" w:hAnsi="Times New Roman" w:eastAsia="宋体" w:cs="Times New Roman"/>
          <w:sz w:val="84"/>
          <w:szCs w:val="84"/>
        </w:rPr>
        <w:t>采 购</w:t>
      </w:r>
      <w:r>
        <w:rPr>
          <w:rFonts w:ascii="Times New Roman" w:hAnsi="Times New Roman" w:eastAsia="宋体" w:cs="Times New Roman"/>
          <w:sz w:val="84"/>
          <w:szCs w:val="84"/>
        </w:rPr>
        <w:t xml:space="preserve"> 文 件</w:t>
      </w:r>
    </w:p>
    <w:p w14:paraId="6A6D455B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宋体" w:cs="Times New Roman"/>
          <w:sz w:val="72"/>
          <w:szCs w:val="72"/>
        </w:rPr>
      </w:pPr>
    </w:p>
    <w:p w14:paraId="6513A037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宋体" w:cs="Times New Roman"/>
          <w:sz w:val="72"/>
          <w:szCs w:val="72"/>
        </w:rPr>
      </w:pPr>
    </w:p>
    <w:p w14:paraId="779D11ED">
      <w:pPr>
        <w:widowControl w:val="0"/>
        <w:snapToGrid/>
        <w:spacing w:after="0" w:line="360" w:lineRule="atLeast"/>
        <w:textAlignment w:val="baseline"/>
        <w:rPr>
          <w:rFonts w:ascii="Times New Roman" w:hAnsi="Times New Roman" w:eastAsia="宋体" w:cs="Times New Roman"/>
          <w:sz w:val="72"/>
          <w:szCs w:val="72"/>
        </w:rPr>
      </w:pPr>
    </w:p>
    <w:p w14:paraId="7F8076EA">
      <w:pPr>
        <w:widowControl w:val="0"/>
        <w:snapToGrid/>
        <w:spacing w:after="0" w:line="360" w:lineRule="atLeast"/>
        <w:ind w:left="1655" w:leftChars="116" w:hanging="1400" w:hangingChars="500"/>
        <w:textAlignment w:val="baseline"/>
        <w:rPr>
          <w:rFonts w:hint="eastAsia" w:ascii="Times New Roman" w:hAnsi="Times New Roman" w:eastAsia="黑体" w:cs="Times New Roman"/>
          <w:sz w:val="28"/>
          <w:szCs w:val="28"/>
          <w:lang w:eastAsia="zh-CN"/>
        </w:rPr>
      </w:pPr>
      <w:r>
        <w:rPr>
          <w:rFonts w:ascii="Times New Roman" w:hAnsi="Times New Roman" w:eastAsia="宋体" w:cs="Times New Roman"/>
          <w:sz w:val="28"/>
          <w:szCs w:val="28"/>
        </w:rPr>
        <w:t>项目名称：</w:t>
      </w:r>
      <w:r>
        <w:rPr>
          <w:rFonts w:hint="eastAsia" w:ascii="Times New Roman" w:hAnsi="Times New Roman" w:eastAsia="宋体" w:cs="Times New Roman"/>
          <w:sz w:val="28"/>
          <w:szCs w:val="28"/>
          <w:lang w:eastAsia="zh-CN"/>
        </w:rPr>
        <w:t>运城市</w:t>
      </w:r>
      <w:r>
        <w:rPr>
          <w:rFonts w:hint="eastAsia" w:ascii="Times New Roman" w:hAnsi="Times New Roman" w:eastAsia="黑体" w:cs="Times New Roman"/>
          <w:sz w:val="28"/>
          <w:szCs w:val="28"/>
          <w:lang w:val="en-US" w:eastAsia="zh-CN"/>
        </w:rPr>
        <w:t>2024年度低效用地再开发</w:t>
      </w:r>
      <w:r>
        <w:rPr>
          <w:rFonts w:ascii="Times New Roman" w:hAnsi="Times New Roman" w:eastAsia="黑体" w:cs="Times New Roman"/>
          <w:sz w:val="28"/>
          <w:szCs w:val="28"/>
        </w:rPr>
        <w:t>项目</w:t>
      </w:r>
      <w:r>
        <w:rPr>
          <w:rFonts w:hint="eastAsia" w:ascii="Times New Roman" w:hAnsi="Times New Roman" w:eastAsia="黑体" w:cs="Times New Roman"/>
          <w:sz w:val="28"/>
          <w:szCs w:val="28"/>
          <w:lang w:eastAsia="zh-CN"/>
        </w:rPr>
        <w:t>第三方作业单位采购</w:t>
      </w:r>
    </w:p>
    <w:p w14:paraId="707CC455">
      <w:pPr>
        <w:widowControl w:val="0"/>
        <w:snapToGrid/>
        <w:spacing w:after="0" w:line="360" w:lineRule="atLeast"/>
        <w:ind w:firstLine="280" w:firstLineChars="100"/>
        <w:textAlignment w:val="baseline"/>
        <w:rPr>
          <w:rFonts w:ascii="Times New Roman" w:hAnsi="Times New Roman" w:eastAsia="宋体" w:cs="Times New Roman"/>
          <w:sz w:val="28"/>
          <w:szCs w:val="28"/>
        </w:rPr>
      </w:pPr>
    </w:p>
    <w:p w14:paraId="699F2E34">
      <w:pPr>
        <w:widowControl w:val="0"/>
        <w:snapToGrid/>
        <w:spacing w:after="0" w:line="360" w:lineRule="atLeast"/>
        <w:ind w:firstLine="280" w:firstLineChars="100"/>
        <w:textAlignment w:val="baseline"/>
        <w:rPr>
          <w:rFonts w:hint="default" w:ascii="Times New Roman" w:hAnsi="Times New Roman" w:eastAsia="宋体" w:cs="Times New Roman"/>
          <w:sz w:val="28"/>
          <w:szCs w:val="28"/>
          <w:lang w:val="en-US" w:eastAsia="zh-CN"/>
        </w:rPr>
      </w:pPr>
      <w:r>
        <w:rPr>
          <w:rFonts w:ascii="Times New Roman" w:hAnsi="Times New Roman" w:eastAsia="宋体" w:cs="Times New Roman"/>
          <w:sz w:val="28"/>
          <w:szCs w:val="28"/>
        </w:rPr>
        <w:t>项目编号：GHHZRZYJ—202</w:t>
      </w:r>
      <w:r>
        <w:rPr>
          <w:rFonts w:hint="default" w:ascii="Times New Roman" w:hAnsi="Times New Roman" w:eastAsia="宋体" w:cs="Times New Roman"/>
          <w:sz w:val="28"/>
          <w:szCs w:val="28"/>
          <w:lang w:val="en"/>
        </w:rPr>
        <w:t>4</w:t>
      </w:r>
      <w:r>
        <w:rPr>
          <w:rFonts w:ascii="Times New Roman" w:hAnsi="Times New Roman" w:eastAsia="宋体" w:cs="Times New Roman"/>
          <w:sz w:val="28"/>
          <w:szCs w:val="28"/>
        </w:rPr>
        <w:t>—</w:t>
      </w: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18</w:t>
      </w:r>
    </w:p>
    <w:p w14:paraId="383AB9A4">
      <w:pPr>
        <w:widowControl w:val="0"/>
        <w:snapToGrid/>
        <w:spacing w:after="0" w:line="360" w:lineRule="atLeast"/>
        <w:textAlignment w:val="baseline"/>
        <w:rPr>
          <w:rFonts w:ascii="Times New Roman" w:hAnsi="Times New Roman" w:eastAsia="宋体" w:cs="Times New Roman"/>
          <w:sz w:val="24"/>
          <w:szCs w:val="20"/>
        </w:rPr>
      </w:pPr>
    </w:p>
    <w:p w14:paraId="24681A0D">
      <w:pPr>
        <w:widowControl w:val="0"/>
        <w:snapToGrid/>
        <w:spacing w:after="0" w:line="360" w:lineRule="atLeast"/>
        <w:textAlignment w:val="baseline"/>
        <w:rPr>
          <w:rFonts w:ascii="Times New Roman" w:hAnsi="Times New Roman" w:eastAsia="宋体" w:cs="Times New Roman"/>
          <w:sz w:val="24"/>
          <w:szCs w:val="20"/>
        </w:rPr>
      </w:pPr>
    </w:p>
    <w:p w14:paraId="4C410711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宋体" w:cs="Times New Roman"/>
          <w:sz w:val="30"/>
          <w:szCs w:val="30"/>
        </w:rPr>
      </w:pPr>
    </w:p>
    <w:p w14:paraId="11219FF8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宋体" w:cs="Times New Roman"/>
          <w:sz w:val="30"/>
          <w:szCs w:val="30"/>
        </w:rPr>
      </w:pPr>
    </w:p>
    <w:p w14:paraId="79F2FE44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宋体" w:cs="Times New Roman"/>
          <w:sz w:val="30"/>
          <w:szCs w:val="30"/>
        </w:rPr>
      </w:pPr>
    </w:p>
    <w:p w14:paraId="1BC55AF2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黑体" w:cs="Times New Roman"/>
          <w:sz w:val="24"/>
          <w:szCs w:val="20"/>
        </w:rPr>
      </w:pPr>
      <w:r>
        <w:rPr>
          <w:rFonts w:ascii="Times New Roman" w:hAnsi="Times New Roman" w:eastAsia="黑体" w:cs="Times New Roman"/>
          <w:sz w:val="28"/>
          <w:szCs w:val="28"/>
        </w:rPr>
        <w:t>运城市规划和自然资源局</w:t>
      </w:r>
    </w:p>
    <w:p w14:paraId="5251C577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宋体" w:cs="Times New Roman"/>
          <w:sz w:val="30"/>
          <w:szCs w:val="30"/>
        </w:rPr>
      </w:pPr>
      <w:r>
        <w:rPr>
          <w:rFonts w:ascii="Times New Roman" w:hAnsi="Times New Roman" w:eastAsia="黑体" w:cs="Times New Roman"/>
          <w:sz w:val="30"/>
          <w:szCs w:val="30"/>
        </w:rPr>
        <w:t>二零二</w:t>
      </w:r>
      <w:r>
        <w:rPr>
          <w:rFonts w:hint="eastAsia" w:ascii="Times New Roman" w:hAnsi="Times New Roman" w:eastAsia="黑体" w:cs="Times New Roman"/>
          <w:sz w:val="30"/>
          <w:szCs w:val="30"/>
          <w:lang w:eastAsia="zh-CN"/>
        </w:rPr>
        <w:t>四</w:t>
      </w:r>
      <w:r>
        <w:rPr>
          <w:rFonts w:ascii="Times New Roman" w:hAnsi="Times New Roman" w:eastAsia="黑体" w:cs="Times New Roman"/>
          <w:sz w:val="30"/>
          <w:szCs w:val="30"/>
        </w:rPr>
        <w:t>年</w:t>
      </w:r>
      <w:r>
        <w:rPr>
          <w:rFonts w:hint="eastAsia" w:ascii="Times New Roman" w:hAnsi="Times New Roman" w:eastAsia="黑体" w:cs="Times New Roman"/>
          <w:sz w:val="30"/>
          <w:szCs w:val="30"/>
          <w:lang w:eastAsia="zh-CN"/>
        </w:rPr>
        <w:t>九</w:t>
      </w:r>
      <w:r>
        <w:rPr>
          <w:rFonts w:ascii="Times New Roman" w:hAnsi="Times New Roman" w:eastAsia="黑体" w:cs="Times New Roman"/>
          <w:sz w:val="30"/>
          <w:szCs w:val="30"/>
        </w:rPr>
        <w:t>月</w:t>
      </w:r>
      <w:r>
        <w:rPr>
          <w:rFonts w:hint="eastAsia" w:ascii="Times New Roman" w:hAnsi="Times New Roman" w:eastAsia="黑体" w:cs="Times New Roman"/>
          <w:sz w:val="30"/>
          <w:szCs w:val="30"/>
          <w:lang w:eastAsia="zh-CN"/>
        </w:rPr>
        <w:t>十</w:t>
      </w:r>
      <w:r>
        <w:rPr>
          <w:rFonts w:ascii="Times New Roman" w:hAnsi="Times New Roman" w:eastAsia="黑体" w:cs="Times New Roman"/>
          <w:sz w:val="30"/>
          <w:szCs w:val="30"/>
        </w:rPr>
        <w:t>日</w:t>
      </w:r>
    </w:p>
    <w:p w14:paraId="3D10BFA9">
      <w:pPr>
        <w:widowControl w:val="0"/>
        <w:spacing w:line="360" w:lineRule="atLeas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3679EB4E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仿宋" w:cs="Times New Roman"/>
          <w:sz w:val="36"/>
          <w:szCs w:val="36"/>
        </w:rPr>
      </w:pPr>
    </w:p>
    <w:p w14:paraId="6D036442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黑体" w:cs="Times New Roman"/>
          <w:sz w:val="36"/>
          <w:szCs w:val="36"/>
        </w:rPr>
      </w:pPr>
      <w:r>
        <w:rPr>
          <w:rFonts w:ascii="Times New Roman" w:hAnsi="Times New Roman" w:eastAsia="仿宋" w:cs="Times New Roman"/>
          <w:sz w:val="36"/>
          <w:szCs w:val="36"/>
        </w:rPr>
        <w:t xml:space="preserve">第一部分 </w:t>
      </w:r>
      <w:r>
        <w:rPr>
          <w:rFonts w:hint="eastAsia" w:ascii="Times New Roman" w:hAnsi="Times New Roman" w:eastAsia="仿宋" w:cs="Times New Roman"/>
          <w:sz w:val="36"/>
          <w:szCs w:val="36"/>
        </w:rPr>
        <w:t>采购</w:t>
      </w:r>
      <w:r>
        <w:rPr>
          <w:rFonts w:ascii="Times New Roman" w:hAnsi="Times New Roman" w:eastAsia="仿宋" w:cs="Times New Roman"/>
          <w:sz w:val="36"/>
          <w:szCs w:val="36"/>
        </w:rPr>
        <w:t>公告</w:t>
      </w:r>
    </w:p>
    <w:p w14:paraId="7E077B25">
      <w:pPr>
        <w:widowControl w:val="0"/>
        <w:snapToGrid/>
        <w:spacing w:after="0" w:line="560" w:lineRule="exact"/>
        <w:jc w:val="center"/>
        <w:textAlignment w:val="baseline"/>
        <w:rPr>
          <w:rFonts w:ascii="Times New Roman" w:hAnsi="Times New Roman" w:eastAsia="黑体" w:cs="Times New Roman"/>
          <w:sz w:val="30"/>
          <w:szCs w:val="30"/>
        </w:rPr>
      </w:pPr>
    </w:p>
    <w:p w14:paraId="14F23CAB">
      <w:pPr>
        <w:widowControl w:val="0"/>
        <w:tabs>
          <w:tab w:val="left" w:pos="2977"/>
        </w:tabs>
        <w:snapToGrid/>
        <w:spacing w:after="0" w:line="500" w:lineRule="exact"/>
        <w:ind w:firstLine="600" w:firstLineChars="200"/>
        <w:textAlignment w:val="baseline"/>
        <w:rPr>
          <w:rFonts w:ascii="Times New Roman" w:hAnsi="Times New Roman" w:eastAsia="仿宋" w:cs="Times New Roman"/>
          <w:spacing w:val="10"/>
          <w:sz w:val="28"/>
          <w:szCs w:val="28"/>
        </w:rPr>
      </w:pPr>
      <w:r>
        <w:rPr>
          <w:rFonts w:ascii="Times New Roman" w:hAnsi="Times New Roman" w:eastAsia="仿宋" w:cs="Times New Roman"/>
          <w:spacing w:val="10"/>
          <w:sz w:val="28"/>
          <w:szCs w:val="28"/>
        </w:rPr>
        <w:t>经运城市规划和自然资源局20</w:t>
      </w:r>
      <w:r>
        <w:rPr>
          <w:rFonts w:hint="eastAsia" w:ascii="Times New Roman" w:hAnsi="Times New Roman" w:eastAsia="仿宋" w:cs="Times New Roman"/>
          <w:spacing w:val="10"/>
          <w:sz w:val="28"/>
          <w:szCs w:val="28"/>
          <w:lang w:val="en-US" w:eastAsia="zh-CN"/>
        </w:rPr>
        <w:t>24</w:t>
      </w:r>
      <w:r>
        <w:rPr>
          <w:rFonts w:ascii="Times New Roman" w:hAnsi="Times New Roman" w:eastAsia="仿宋" w:cs="Times New Roman"/>
          <w:spacing w:val="10"/>
          <w:sz w:val="28"/>
          <w:szCs w:val="28"/>
        </w:rPr>
        <w:t>年</w:t>
      </w:r>
      <w:r>
        <w:rPr>
          <w:rFonts w:hint="eastAsia" w:ascii="Times New Roman" w:hAnsi="Times New Roman" w:eastAsia="仿宋" w:cs="Times New Roman"/>
          <w:spacing w:val="10"/>
          <w:sz w:val="28"/>
          <w:szCs w:val="28"/>
        </w:rPr>
        <w:t>年初预算安排</w:t>
      </w:r>
      <w:r>
        <w:rPr>
          <w:rFonts w:ascii="Times New Roman" w:hAnsi="Times New Roman" w:eastAsia="仿宋" w:cs="Times New Roman"/>
          <w:spacing w:val="10"/>
          <w:sz w:val="28"/>
          <w:szCs w:val="28"/>
        </w:rPr>
        <w:t>，拟</w:t>
      </w:r>
      <w:r>
        <w:rPr>
          <w:rFonts w:hint="eastAsia" w:ascii="Times New Roman" w:hAnsi="Times New Roman" w:eastAsia="仿宋" w:cs="Times New Roman"/>
          <w:spacing w:val="10"/>
          <w:sz w:val="28"/>
          <w:szCs w:val="28"/>
        </w:rPr>
        <w:t>对</w:t>
      </w:r>
      <w:r>
        <w:rPr>
          <w:rFonts w:hint="eastAsia" w:ascii="Times New Roman" w:hAnsi="Times New Roman" w:eastAsia="仿宋" w:cs="Times New Roman"/>
          <w:spacing w:val="10"/>
          <w:sz w:val="28"/>
          <w:szCs w:val="28"/>
          <w:lang w:eastAsia="zh-CN"/>
        </w:rPr>
        <w:t>运城市</w:t>
      </w:r>
      <w:r>
        <w:rPr>
          <w:rFonts w:hint="eastAsia" w:ascii="Times New Roman" w:hAnsi="Times New Roman" w:eastAsia="仿宋" w:cs="Times New Roman"/>
          <w:spacing w:val="10"/>
          <w:sz w:val="28"/>
          <w:szCs w:val="28"/>
          <w:lang w:val="en-US" w:eastAsia="zh-CN"/>
        </w:rPr>
        <w:t>2024年度城镇低效用地再开发</w:t>
      </w:r>
      <w:r>
        <w:rPr>
          <w:rFonts w:ascii="Times New Roman" w:hAnsi="Times New Roman" w:eastAsia="仿宋" w:cs="Times New Roman"/>
          <w:spacing w:val="10"/>
          <w:sz w:val="28"/>
          <w:szCs w:val="28"/>
        </w:rPr>
        <w:t>项目</w:t>
      </w:r>
      <w:r>
        <w:rPr>
          <w:rFonts w:hint="eastAsia" w:ascii="Times New Roman" w:hAnsi="Times New Roman" w:eastAsia="仿宋" w:cs="Times New Roman"/>
          <w:spacing w:val="10"/>
          <w:sz w:val="28"/>
          <w:szCs w:val="28"/>
          <w:lang w:eastAsia="zh-CN"/>
        </w:rPr>
        <w:t>第三方作业单位</w:t>
      </w:r>
      <w:r>
        <w:rPr>
          <w:rFonts w:ascii="Times New Roman" w:hAnsi="Times New Roman" w:eastAsia="仿宋" w:cs="Times New Roman"/>
          <w:spacing w:val="10"/>
          <w:sz w:val="28"/>
          <w:szCs w:val="28"/>
        </w:rPr>
        <w:t>进行</w:t>
      </w:r>
      <w:r>
        <w:rPr>
          <w:rFonts w:hint="eastAsia" w:ascii="Times New Roman" w:hAnsi="Times New Roman" w:eastAsia="仿宋" w:cs="Times New Roman"/>
          <w:spacing w:val="10"/>
          <w:sz w:val="28"/>
          <w:szCs w:val="28"/>
        </w:rPr>
        <w:t>采购</w:t>
      </w:r>
      <w:r>
        <w:rPr>
          <w:rFonts w:ascii="Times New Roman" w:hAnsi="Times New Roman" w:eastAsia="仿宋" w:cs="Times New Roman"/>
          <w:spacing w:val="10"/>
          <w:sz w:val="28"/>
          <w:szCs w:val="28"/>
        </w:rPr>
        <w:t>，请符合条件的</w:t>
      </w:r>
      <w:r>
        <w:rPr>
          <w:rFonts w:hint="eastAsia" w:ascii="Times New Roman" w:hAnsi="Times New Roman" w:eastAsia="仿宋" w:cs="Times New Roman"/>
          <w:spacing w:val="10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pacing w:val="10"/>
          <w:sz w:val="28"/>
          <w:szCs w:val="28"/>
        </w:rPr>
        <w:t>参加密封投标。</w:t>
      </w:r>
    </w:p>
    <w:tbl>
      <w:tblPr>
        <w:tblStyle w:val="5"/>
        <w:tblW w:w="9216" w:type="dxa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10"/>
        <w:gridCol w:w="1252"/>
        <w:gridCol w:w="5988"/>
        <w:gridCol w:w="1166"/>
      </w:tblGrid>
      <w:tr w14:paraId="6A66328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D0DC3F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序号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A8505C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名称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EC23C0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pacing w:val="10"/>
                <w:sz w:val="28"/>
                <w:szCs w:val="28"/>
                <w:lang w:val="en-US" w:eastAsia="zh-CN"/>
              </w:rPr>
              <w:t>运城市2024年度城镇低效用地再开发</w:t>
            </w:r>
            <w:r>
              <w:rPr>
                <w:rFonts w:hint="eastAsia" w:ascii="CESI仿宋-GB2312" w:hAnsi="CESI仿宋-GB2312" w:eastAsia="CESI仿宋-GB2312" w:cs="CESI仿宋-GB2312"/>
                <w:spacing w:val="10"/>
                <w:sz w:val="28"/>
                <w:szCs w:val="28"/>
              </w:rPr>
              <w:t>项目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7A41DA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备注</w:t>
            </w:r>
          </w:p>
        </w:tc>
      </w:tr>
      <w:tr w14:paraId="38F0981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DD5C84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1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C4B8BB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项目编号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6B075A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both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GHHZRZYJ—202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—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18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E3BFA2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 w14:paraId="471B768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081842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2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0781A4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服务内容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87B5A0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  <w:t>对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2023年1月1日至2023年12月31日以来的市本级（含运城经开区）低效用地再开发工作进行调查梳理统计，并对13个县（市、区）低效用地再开发工作成效分类汇总，形成调查汇总分析报告。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2DB3A1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firstLine="560" w:firstLineChars="200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 w14:paraId="324FDA5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3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1FD7E0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BDF9EE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  <w:t>预算金额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B09479C">
            <w:pPr>
              <w:pStyle w:val="2"/>
              <w:ind w:firstLine="280" w:firstLineChars="100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176400元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C89C57B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firstLine="560" w:firstLineChars="200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 w14:paraId="16C7749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3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3C5615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B3D613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资格要求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92E9839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A.面向中小微企业；并认可本公告中的各项约定；</w:t>
            </w:r>
          </w:p>
          <w:p w14:paraId="6046F9E7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B. 具有独立承担民事责任的能力;</w:t>
            </w:r>
          </w:p>
          <w:p w14:paraId="22292D5D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C.具有良好的商业信誉和健全的财务会计制度;</w:t>
            </w:r>
          </w:p>
          <w:p w14:paraId="1CC180CC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D.具有履行合同所必需的设备和专业技术能力;</w:t>
            </w:r>
          </w:p>
          <w:p w14:paraId="3B56DF89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E.有依法缴纳税收和社会保障资金的良好记录;</w:t>
            </w:r>
          </w:p>
          <w:p w14:paraId="1FAF330E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F.参加本次采购活动前三年内，在经营活动中没有重大违法记录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  <w:t>：</w:t>
            </w:r>
          </w:p>
          <w:p w14:paraId="787A26E5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G.本项目不接受联合体投标。</w:t>
            </w:r>
          </w:p>
          <w:p w14:paraId="6C658F69">
            <w:pPr>
              <w:pStyle w:val="2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H.法律、行政法规规定的其他条件。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853F1C2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firstLine="560" w:firstLineChars="200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 w14:paraId="50A1E044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6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58C49B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AD0AE8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报名时间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E068FDD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202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年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月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11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日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8：00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时—202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年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月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13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日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18：00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时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44AAB15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 w14:paraId="4CDEDDF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1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E2118B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89DD43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报名时应携带的资料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4D70AEC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A.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zh-CN"/>
              </w:rPr>
              <w:t>企业法人营业执照副本；</w:t>
            </w:r>
          </w:p>
          <w:p w14:paraId="7A5EC719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B.开户许可证；</w:t>
            </w:r>
          </w:p>
          <w:p w14:paraId="1B87F3AB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C.法人身份证（如委托代理人报名，需提供法人授权委托书及代理人身份证）；</w:t>
            </w:r>
          </w:p>
          <w:p w14:paraId="43AFA584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color w:val="auto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D.信用中国查询记录（在报名期限内的打印页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  <w:t>，</w:t>
            </w:r>
            <w:r>
              <w:rPr>
                <w:rFonts w:hint="eastAsia" w:ascii="CESI仿宋-GB2312" w:hAnsi="CESI仿宋-GB2312" w:eastAsia="CESI仿宋-GB2312" w:cs="CESI仿宋-GB2312"/>
                <w:color w:val="auto"/>
                <w:sz w:val="28"/>
                <w:szCs w:val="28"/>
                <w:lang w:eastAsia="zh-CN"/>
              </w:rPr>
              <w:t>投标人不得为“信用中国”网站(www.creditchina.gov.cn)中列入失信被执行人、重大税收违法失信主体、政府采购严重违法失信行为记录名单的投标人</w:t>
            </w:r>
            <w:r>
              <w:rPr>
                <w:rFonts w:hint="eastAsia" w:ascii="CESI仿宋-GB2312" w:hAnsi="CESI仿宋-GB2312" w:eastAsia="CESI仿宋-GB2312" w:cs="CESI仿宋-GB2312"/>
                <w:color w:val="auto"/>
                <w:sz w:val="28"/>
                <w:szCs w:val="28"/>
              </w:rPr>
              <w:t>）。</w:t>
            </w:r>
          </w:p>
          <w:p w14:paraId="637220C8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zh-CN"/>
              </w:rPr>
              <w:t>以上所有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资料需提供原件和加盖单位公章的复印件2份。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B23CD62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firstLine="560" w:firstLineChars="200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 w14:paraId="3CD767D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53631A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A25DDD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报名地点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A1A15C4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运城市规划和自然资源局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610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室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53C53DD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firstLine="560" w:firstLineChars="200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 w14:paraId="6BEF749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45B59B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077231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采购方式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F807F0A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firstLine="840" w:firstLineChars="300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竞争性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  <w:t>谈判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A2E053C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firstLine="560" w:firstLineChars="200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 w14:paraId="0C94C168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F4A37A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78BB66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  <w:t>开标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时间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40F437C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202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年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月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14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日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9：00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时，逾期送达的将被拒收。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5B2A4D8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firstLine="560" w:firstLineChars="200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 w14:paraId="17AB3454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00B010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E21D8A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地点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4E41189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运城市规划和自然资源局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  <w:t>五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楼会议室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2FA2C5E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firstLine="560" w:firstLineChars="200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 w14:paraId="45D2ED3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320466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1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899F98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评审办法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CF1286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合理低价法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245F0E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firstLine="560" w:firstLineChars="200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 w14:paraId="52C5293E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D0E9BE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1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49AD0B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联系人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E46604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firstLine="560" w:firstLineChars="200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  <w:t>刘晓兵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55C460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firstLine="560" w:firstLineChars="200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  <w:tr w14:paraId="1727038D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9E9418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1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6A01CD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联系方式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3A452F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2288376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C77E1C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固话</w:t>
            </w:r>
          </w:p>
        </w:tc>
      </w:tr>
      <w:tr w14:paraId="03BCED2B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  <w:tblCellSpacing w:w="0" w:type="dxa"/>
          <w:jc w:val="center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CF0D09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eastAsia="zh-CN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1</w:t>
            </w: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95880D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jc w:val="center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公告发布 媒介</w:t>
            </w:r>
          </w:p>
        </w:tc>
        <w:tc>
          <w:tcPr>
            <w:tcW w:w="5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FA242A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left="255" w:leftChars="116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  <w:r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  <w:t>运城市规划和自然资源局网站 —— “公示公开”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8C629A">
            <w:pPr>
              <w:widowControl w:val="0"/>
              <w:tabs>
                <w:tab w:val="left" w:pos="2977"/>
              </w:tabs>
              <w:snapToGrid/>
              <w:spacing w:after="0" w:line="460" w:lineRule="exact"/>
              <w:ind w:firstLine="560" w:firstLineChars="200"/>
              <w:textAlignment w:val="baseline"/>
              <w:rPr>
                <w:rFonts w:hint="eastAsia" w:ascii="CESI仿宋-GB2312" w:hAnsi="CESI仿宋-GB2312" w:eastAsia="CESI仿宋-GB2312" w:cs="CESI仿宋-GB2312"/>
                <w:sz w:val="28"/>
                <w:szCs w:val="28"/>
              </w:rPr>
            </w:pPr>
          </w:p>
        </w:tc>
      </w:tr>
    </w:tbl>
    <w:p w14:paraId="01520CAF">
      <w:pPr>
        <w:widowControl w:val="0"/>
        <w:snapToGrid/>
        <w:spacing w:after="0" w:line="500" w:lineRule="exact"/>
        <w:ind w:firstLine="600" w:firstLineChars="200"/>
        <w:jc w:val="center"/>
        <w:textAlignment w:val="baseline"/>
        <w:rPr>
          <w:rFonts w:ascii="Times New Roman" w:hAnsi="Times New Roman" w:eastAsia="仿宋" w:cs="Times New Roman"/>
          <w:spacing w:val="10"/>
          <w:sz w:val="28"/>
          <w:szCs w:val="28"/>
        </w:rPr>
      </w:pPr>
    </w:p>
    <w:p w14:paraId="042A389E"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附：《响应文件格式》</w:t>
      </w:r>
    </w:p>
    <w:p w14:paraId="4504A148">
      <w:pPr>
        <w:widowControl w:val="0"/>
        <w:snapToGrid/>
        <w:spacing w:after="0" w:line="560" w:lineRule="exact"/>
        <w:jc w:val="both"/>
        <w:textAlignment w:val="baseline"/>
        <w:rPr>
          <w:rFonts w:ascii="Times New Roman" w:hAnsi="Times New Roman" w:eastAsia="仿宋" w:cs="Times New Roman"/>
          <w:spacing w:val="10"/>
          <w:sz w:val="28"/>
          <w:szCs w:val="28"/>
        </w:rPr>
      </w:pPr>
    </w:p>
    <w:p w14:paraId="5BF712DD">
      <w:pPr>
        <w:widowControl w:val="0"/>
        <w:snapToGrid/>
        <w:spacing w:after="0" w:line="560" w:lineRule="exact"/>
        <w:ind w:firstLine="600" w:firstLineChars="200"/>
        <w:jc w:val="right"/>
        <w:textAlignment w:val="baseline"/>
        <w:rPr>
          <w:rFonts w:ascii="Times New Roman" w:hAnsi="Times New Roman" w:eastAsia="仿宋" w:cs="Times New Roman"/>
          <w:spacing w:val="10"/>
          <w:sz w:val="28"/>
          <w:szCs w:val="28"/>
        </w:rPr>
      </w:pPr>
    </w:p>
    <w:p w14:paraId="51204F68">
      <w:pPr>
        <w:widowControl w:val="0"/>
        <w:snapToGrid/>
        <w:spacing w:after="0" w:line="560" w:lineRule="exact"/>
        <w:ind w:firstLine="600" w:firstLineChars="200"/>
        <w:jc w:val="right"/>
        <w:textAlignment w:val="baseline"/>
        <w:rPr>
          <w:rFonts w:ascii="Times New Roman" w:hAnsi="Times New Roman" w:eastAsia="仿宋" w:cs="Times New Roman"/>
          <w:spacing w:val="10"/>
          <w:sz w:val="28"/>
          <w:szCs w:val="28"/>
        </w:rPr>
      </w:pPr>
      <w:r>
        <w:rPr>
          <w:rFonts w:ascii="Times New Roman" w:hAnsi="Times New Roman" w:eastAsia="仿宋" w:cs="Times New Roman"/>
          <w:spacing w:val="10"/>
          <w:sz w:val="28"/>
          <w:szCs w:val="28"/>
        </w:rPr>
        <w:t>运城市规划和自然资源局</w:t>
      </w:r>
    </w:p>
    <w:p w14:paraId="64195273">
      <w:pPr>
        <w:widowControl w:val="0"/>
        <w:spacing w:line="360" w:lineRule="atLeast"/>
        <w:jc w:val="right"/>
        <w:textAlignment w:val="baseline"/>
        <w:rPr>
          <w:rFonts w:ascii="Times New Roman" w:hAnsi="Times New Roman" w:eastAsia="仿宋" w:cs="Times New Roman"/>
          <w:spacing w:val="10"/>
          <w:sz w:val="28"/>
          <w:szCs w:val="28"/>
        </w:rPr>
      </w:pPr>
      <w:r>
        <w:rPr>
          <w:rFonts w:ascii="Times New Roman" w:hAnsi="Times New Roman" w:eastAsia="仿宋" w:cs="Times New Roman"/>
          <w:spacing w:val="10"/>
          <w:sz w:val="28"/>
          <w:szCs w:val="28"/>
        </w:rPr>
        <w:t>二〇二</w:t>
      </w:r>
      <w:r>
        <w:rPr>
          <w:rFonts w:hint="eastAsia" w:ascii="Times New Roman" w:hAnsi="Times New Roman" w:eastAsia="仿宋" w:cs="Times New Roman"/>
          <w:spacing w:val="10"/>
          <w:sz w:val="28"/>
          <w:szCs w:val="28"/>
          <w:lang w:eastAsia="zh-CN"/>
        </w:rPr>
        <w:t>四</w:t>
      </w:r>
      <w:r>
        <w:rPr>
          <w:rFonts w:ascii="Times New Roman" w:hAnsi="Times New Roman" w:eastAsia="仿宋" w:cs="Times New Roman"/>
          <w:spacing w:val="10"/>
          <w:sz w:val="28"/>
          <w:szCs w:val="28"/>
        </w:rPr>
        <w:t>年</w:t>
      </w:r>
      <w:r>
        <w:rPr>
          <w:rFonts w:hint="eastAsia" w:ascii="Times New Roman" w:hAnsi="Times New Roman" w:eastAsia="仿宋" w:cs="Times New Roman"/>
          <w:spacing w:val="10"/>
          <w:sz w:val="28"/>
          <w:szCs w:val="28"/>
          <w:lang w:eastAsia="zh-CN"/>
        </w:rPr>
        <w:t>九</w:t>
      </w:r>
      <w:r>
        <w:rPr>
          <w:rFonts w:ascii="Times New Roman" w:hAnsi="Times New Roman" w:eastAsia="仿宋" w:cs="Times New Roman"/>
          <w:spacing w:val="10"/>
          <w:sz w:val="28"/>
          <w:szCs w:val="28"/>
        </w:rPr>
        <w:t>月</w:t>
      </w:r>
      <w:r>
        <w:rPr>
          <w:rFonts w:hint="eastAsia" w:ascii="Times New Roman" w:hAnsi="Times New Roman" w:eastAsia="仿宋" w:cs="Times New Roman"/>
          <w:spacing w:val="10"/>
          <w:sz w:val="28"/>
          <w:szCs w:val="28"/>
          <w:lang w:eastAsia="zh-CN"/>
        </w:rPr>
        <w:t>十</w:t>
      </w:r>
      <w:r>
        <w:rPr>
          <w:rFonts w:ascii="Times New Roman" w:hAnsi="Times New Roman" w:eastAsia="仿宋" w:cs="Times New Roman"/>
          <w:spacing w:val="10"/>
          <w:sz w:val="28"/>
          <w:szCs w:val="28"/>
        </w:rPr>
        <w:t>日</w:t>
      </w:r>
    </w:p>
    <w:p w14:paraId="028066E8">
      <w:pPr>
        <w:pStyle w:val="2"/>
        <w:tabs>
          <w:tab w:val="left" w:pos="2705"/>
        </w:tabs>
        <w:rPr>
          <w:rFonts w:hint="eastAsia" w:ascii="Times New Roman" w:hAnsi="Times New Roman" w:eastAsia="仿宋" w:cs="Times New Roman"/>
          <w:bCs/>
          <w:sz w:val="36"/>
          <w:szCs w:val="36"/>
          <w:lang w:eastAsia="zh-CN"/>
        </w:rPr>
      </w:pPr>
    </w:p>
    <w:p w14:paraId="4EBEEA0B">
      <w:pPr>
        <w:pStyle w:val="2"/>
        <w:tabs>
          <w:tab w:val="left" w:pos="2705"/>
        </w:tabs>
        <w:rPr>
          <w:rFonts w:hint="eastAsia" w:ascii="Times New Roman" w:hAnsi="Times New Roman" w:eastAsia="仿宋" w:cs="Times New Roman"/>
          <w:bCs/>
          <w:sz w:val="36"/>
          <w:szCs w:val="36"/>
          <w:lang w:eastAsia="zh-CN"/>
        </w:rPr>
      </w:pPr>
    </w:p>
    <w:p w14:paraId="29453A72">
      <w:pPr>
        <w:pStyle w:val="2"/>
        <w:tabs>
          <w:tab w:val="left" w:pos="2705"/>
        </w:tabs>
        <w:ind w:firstLine="2160" w:firstLineChars="600"/>
        <w:rPr>
          <w:rFonts w:ascii="Times New Roman" w:hAnsi="Times New Roman" w:eastAsia="仿宋" w:cs="Times New Roman"/>
          <w:bCs/>
          <w:sz w:val="36"/>
          <w:szCs w:val="36"/>
        </w:rPr>
      </w:pPr>
      <w:r>
        <w:rPr>
          <w:rFonts w:hint="eastAsia" w:ascii="Times New Roman" w:hAnsi="Times New Roman" w:eastAsia="仿宋" w:cs="Times New Roman"/>
          <w:bCs/>
          <w:sz w:val="36"/>
          <w:szCs w:val="36"/>
          <w:lang w:eastAsia="zh-CN"/>
        </w:rPr>
        <w:t>第二部分</w:t>
      </w:r>
      <w:r>
        <w:rPr>
          <w:rFonts w:hint="eastAsia" w:ascii="Times New Roman" w:hAnsi="Times New Roman" w:eastAsia="仿宋" w:cs="Times New Roman"/>
          <w:bCs/>
          <w:sz w:val="36"/>
          <w:szCs w:val="36"/>
          <w:lang w:val="en-US" w:eastAsia="zh-CN"/>
        </w:rPr>
        <w:t xml:space="preserve">   </w:t>
      </w:r>
      <w:r>
        <w:rPr>
          <w:rFonts w:ascii="Times New Roman" w:hAnsi="Times New Roman" w:eastAsia="仿宋" w:cs="Times New Roman"/>
          <w:bCs/>
          <w:sz w:val="36"/>
          <w:szCs w:val="36"/>
        </w:rPr>
        <w:t>响应文件格式</w:t>
      </w:r>
    </w:p>
    <w:p w14:paraId="4CE86E11">
      <w:pPr>
        <w:widowControl w:val="0"/>
        <w:tabs>
          <w:tab w:val="left" w:pos="3094"/>
          <w:tab w:val="center" w:pos="4213"/>
        </w:tabs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ab/>
      </w:r>
    </w:p>
    <w:p w14:paraId="07A3ED3B">
      <w:pPr>
        <w:widowControl w:val="0"/>
        <w:snapToGrid/>
        <w:spacing w:after="0" w:line="360" w:lineRule="atLeast"/>
        <w:ind w:right="480"/>
        <w:jc w:val="right"/>
        <w:textAlignment w:val="baseline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4"/>
          <w:szCs w:val="24"/>
        </w:rPr>
        <w:t>（正/副）本</w:t>
      </w:r>
    </w:p>
    <w:p w14:paraId="5969C3B2">
      <w:pPr>
        <w:widowControl w:val="0"/>
        <w:snapToGrid/>
        <w:spacing w:after="0" w:line="360" w:lineRule="atLeast"/>
        <w:jc w:val="right"/>
        <w:textAlignment w:val="baseline"/>
        <w:rPr>
          <w:rFonts w:ascii="Times New Roman" w:hAnsi="Times New Roman" w:eastAsia="仿宋" w:cs="Times New Roman"/>
          <w:sz w:val="24"/>
          <w:szCs w:val="24"/>
        </w:rPr>
      </w:pPr>
    </w:p>
    <w:p w14:paraId="0EF8F545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仿宋" w:cs="Times New Roman"/>
          <w:spacing w:val="60"/>
          <w:sz w:val="36"/>
          <w:szCs w:val="36"/>
        </w:rPr>
      </w:pPr>
      <w:r>
        <w:rPr>
          <w:rFonts w:ascii="Times New Roman" w:hAnsi="Times New Roman" w:eastAsia="仿宋" w:cs="Times New Roman"/>
          <w:spacing w:val="60"/>
          <w:sz w:val="36"/>
          <w:szCs w:val="36"/>
        </w:rPr>
        <w:t>(项目名称)项目</w:t>
      </w:r>
    </w:p>
    <w:p w14:paraId="5303C86A">
      <w:pPr>
        <w:widowControl w:val="0"/>
        <w:snapToGrid/>
        <w:spacing w:after="0" w:line="360" w:lineRule="atLeast"/>
        <w:textAlignment w:val="baseline"/>
        <w:rPr>
          <w:rFonts w:ascii="Times New Roman" w:hAnsi="Times New Roman" w:eastAsia="仿宋" w:cs="Times New Roman"/>
          <w:sz w:val="32"/>
          <w:szCs w:val="32"/>
        </w:rPr>
      </w:pPr>
    </w:p>
    <w:p w14:paraId="0D3D7DE6">
      <w:pPr>
        <w:widowControl w:val="0"/>
        <w:snapToGrid/>
        <w:spacing w:after="0" w:line="360" w:lineRule="atLeast"/>
        <w:ind w:firstLine="1260" w:firstLineChars="350"/>
        <w:textAlignment w:val="baseline"/>
        <w:rPr>
          <w:rFonts w:ascii="Times New Roman" w:hAnsi="Times New Roman" w:eastAsia="仿宋" w:cs="Times New Roman"/>
          <w:sz w:val="52"/>
          <w:szCs w:val="52"/>
        </w:rPr>
      </w:pPr>
      <w:r>
        <w:rPr>
          <w:rFonts w:ascii="Times New Roman" w:hAnsi="Times New Roman" w:eastAsia="仿宋" w:cs="Times New Roman"/>
          <w:spacing w:val="20"/>
          <w:sz w:val="32"/>
          <w:szCs w:val="32"/>
        </w:rPr>
        <w:t>项目编号：</w:t>
      </w:r>
    </w:p>
    <w:p w14:paraId="2E4A09BE">
      <w:pPr>
        <w:widowControl w:val="0"/>
        <w:snapToGrid/>
        <w:spacing w:after="0" w:line="1400" w:lineRule="exact"/>
        <w:jc w:val="center"/>
        <w:textAlignment w:val="baseline"/>
        <w:rPr>
          <w:rFonts w:ascii="Times New Roman" w:hAnsi="Times New Roman" w:eastAsia="仿宋" w:cs="Times New Roman"/>
          <w:sz w:val="52"/>
          <w:szCs w:val="52"/>
        </w:rPr>
      </w:pPr>
      <w:r>
        <w:rPr>
          <w:rFonts w:ascii="Times New Roman" w:hAnsi="Times New Roman" w:eastAsia="仿宋" w:cs="Times New Roman"/>
          <w:sz w:val="52"/>
          <w:szCs w:val="52"/>
        </w:rPr>
        <w:t>响</w:t>
      </w:r>
    </w:p>
    <w:p w14:paraId="0441806F">
      <w:pPr>
        <w:widowControl w:val="0"/>
        <w:snapToGrid/>
        <w:spacing w:after="0" w:line="1400" w:lineRule="exact"/>
        <w:jc w:val="center"/>
        <w:textAlignment w:val="baseline"/>
        <w:rPr>
          <w:rFonts w:ascii="Times New Roman" w:hAnsi="Times New Roman" w:eastAsia="仿宋" w:cs="Times New Roman"/>
          <w:sz w:val="52"/>
          <w:szCs w:val="52"/>
        </w:rPr>
      </w:pPr>
      <w:r>
        <w:rPr>
          <w:rFonts w:ascii="Times New Roman" w:hAnsi="Times New Roman" w:eastAsia="仿宋" w:cs="Times New Roman"/>
          <w:sz w:val="52"/>
          <w:szCs w:val="52"/>
        </w:rPr>
        <w:t>应</w:t>
      </w:r>
    </w:p>
    <w:p w14:paraId="50BAF396">
      <w:pPr>
        <w:widowControl w:val="0"/>
        <w:snapToGrid/>
        <w:spacing w:after="0" w:line="1400" w:lineRule="exact"/>
        <w:jc w:val="center"/>
        <w:textAlignment w:val="baseline"/>
        <w:rPr>
          <w:rFonts w:ascii="Times New Roman" w:hAnsi="Times New Roman" w:eastAsia="仿宋" w:cs="Times New Roman"/>
          <w:sz w:val="52"/>
          <w:szCs w:val="52"/>
        </w:rPr>
      </w:pPr>
      <w:r>
        <w:rPr>
          <w:rFonts w:ascii="Times New Roman" w:hAnsi="Times New Roman" w:eastAsia="仿宋" w:cs="Times New Roman"/>
          <w:sz w:val="52"/>
          <w:szCs w:val="52"/>
        </w:rPr>
        <w:t>文</w:t>
      </w:r>
    </w:p>
    <w:p w14:paraId="20062093">
      <w:pPr>
        <w:widowControl w:val="0"/>
        <w:snapToGrid/>
        <w:spacing w:after="0" w:line="1400" w:lineRule="exact"/>
        <w:jc w:val="center"/>
        <w:textAlignment w:val="baseline"/>
        <w:rPr>
          <w:rFonts w:ascii="Times New Roman" w:hAnsi="Times New Roman" w:eastAsia="仿宋" w:cs="Times New Roman"/>
          <w:sz w:val="52"/>
          <w:szCs w:val="52"/>
        </w:rPr>
      </w:pPr>
      <w:r>
        <w:rPr>
          <w:rFonts w:ascii="Times New Roman" w:hAnsi="Times New Roman" w:eastAsia="仿宋" w:cs="Times New Roman"/>
          <w:sz w:val="52"/>
          <w:szCs w:val="52"/>
        </w:rPr>
        <w:t>件</w:t>
      </w:r>
    </w:p>
    <w:p w14:paraId="0A076FCE">
      <w:pPr>
        <w:widowControl w:val="0"/>
        <w:snapToGrid/>
        <w:spacing w:after="0" w:line="360" w:lineRule="atLeas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2C4AFB2D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仿宋" w:cs="Times New Roman"/>
          <w:spacing w:val="20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pacing w:val="20"/>
          <w:sz w:val="28"/>
          <w:szCs w:val="28"/>
        </w:rPr>
        <w:t>单位名称（加盖单位公章）</w:t>
      </w:r>
    </w:p>
    <w:p w14:paraId="09B0E9CA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仿宋" w:cs="Times New Roman"/>
          <w:spacing w:val="20"/>
          <w:sz w:val="28"/>
          <w:szCs w:val="28"/>
        </w:rPr>
      </w:pPr>
      <w:r>
        <w:rPr>
          <w:rFonts w:ascii="Times New Roman" w:hAnsi="Times New Roman" w:eastAsia="仿宋" w:cs="Times New Roman"/>
          <w:spacing w:val="20"/>
          <w:sz w:val="28"/>
          <w:szCs w:val="28"/>
        </w:rPr>
        <w:t xml:space="preserve">（法定代表人或授权人代表签字或签章） </w:t>
      </w:r>
    </w:p>
    <w:p w14:paraId="79827B6F">
      <w:pPr>
        <w:widowControl w:val="0"/>
        <w:snapToGrid/>
        <w:spacing w:after="0" w:line="360" w:lineRule="atLeas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 xml:space="preserve">二0二  年   月   </w:t>
      </w:r>
    </w:p>
    <w:p w14:paraId="263E8B5C">
      <w:pPr>
        <w:widowControl w:val="0"/>
        <w:tabs>
          <w:tab w:val="left" w:pos="3094"/>
          <w:tab w:val="center" w:pos="4213"/>
        </w:tabs>
        <w:snapToGrid/>
        <w:spacing w:after="0" w:line="500" w:lineRule="exact"/>
        <w:textAlignment w:val="baseline"/>
        <w:rPr>
          <w:rFonts w:hint="eastAsia"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ab/>
      </w:r>
    </w:p>
    <w:p w14:paraId="27396AFF">
      <w:pPr>
        <w:widowControl w:val="0"/>
        <w:tabs>
          <w:tab w:val="left" w:pos="3094"/>
          <w:tab w:val="center" w:pos="4213"/>
        </w:tabs>
        <w:snapToGrid/>
        <w:spacing w:after="0" w:line="500" w:lineRule="exact"/>
        <w:textAlignment w:val="baseline"/>
        <w:rPr>
          <w:rFonts w:hint="eastAsia" w:ascii="Times New Roman" w:hAnsi="Times New Roman" w:eastAsia="仿宋" w:cs="Times New Roman"/>
          <w:sz w:val="28"/>
          <w:szCs w:val="28"/>
        </w:rPr>
      </w:pPr>
    </w:p>
    <w:p w14:paraId="6A65DFD2">
      <w:pPr>
        <w:widowControl w:val="0"/>
        <w:tabs>
          <w:tab w:val="left" w:pos="3094"/>
          <w:tab w:val="center" w:pos="4213"/>
        </w:tabs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第一部分投标</w:t>
      </w:r>
      <w:r>
        <w:rPr>
          <w:rFonts w:ascii="Times New Roman" w:hAnsi="Times New Roman" w:eastAsia="仿宋" w:cs="Times New Roman"/>
          <w:sz w:val="28"/>
          <w:szCs w:val="28"/>
        </w:rPr>
        <w:t>函（格式）</w:t>
      </w:r>
    </w:p>
    <w:p w14:paraId="64D7B46A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509CEC6C">
      <w:pPr>
        <w:widowControl w:val="0"/>
        <w:tabs>
          <w:tab w:val="left" w:pos="4860"/>
        </w:tabs>
        <w:snapToGrid/>
        <w:spacing w:after="0" w:line="56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致：</w:t>
      </w:r>
      <w:r>
        <w:rPr>
          <w:rFonts w:hint="eastAsia" w:ascii="Times New Roman" w:hAnsi="Times New Roman" w:eastAsia="仿宋" w:cs="Times New Roman"/>
          <w:sz w:val="28"/>
          <w:szCs w:val="28"/>
        </w:rPr>
        <w:t>运城</w:t>
      </w:r>
      <w:r>
        <w:rPr>
          <w:rFonts w:ascii="Times New Roman" w:hAnsi="Times New Roman" w:eastAsia="仿宋" w:cs="Times New Roman"/>
          <w:spacing w:val="10"/>
          <w:sz w:val="28"/>
          <w:szCs w:val="28"/>
        </w:rPr>
        <w:t>市规划和自然资源局</w:t>
      </w:r>
      <w:r>
        <w:rPr>
          <w:rFonts w:ascii="Times New Roman" w:hAnsi="Times New Roman" w:eastAsia="仿宋" w:cs="Times New Roman"/>
          <w:sz w:val="28"/>
          <w:szCs w:val="28"/>
        </w:rPr>
        <w:t>：</w:t>
      </w:r>
    </w:p>
    <w:p w14:paraId="547C248D">
      <w:pPr>
        <w:widowControl w:val="0"/>
        <w:spacing w:after="0" w:line="56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(</w:t>
      </w: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全称)授权(</w:t>
      </w: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代表姓名)(职务、职称)为我方代表，参加贵方组织的(项目名称、项目编号</w:t>
      </w:r>
      <w:r>
        <w:rPr>
          <w:rFonts w:hint="eastAsia" w:ascii="Times New Roman" w:hAnsi="Times New Roman" w:eastAsia="仿宋" w:cs="Times New Roman"/>
          <w:sz w:val="28"/>
          <w:szCs w:val="28"/>
        </w:rPr>
        <w:t>）采购</w:t>
      </w:r>
      <w:r>
        <w:rPr>
          <w:rFonts w:ascii="Times New Roman" w:hAnsi="Times New Roman" w:eastAsia="仿宋" w:cs="Times New Roman"/>
          <w:sz w:val="28"/>
          <w:szCs w:val="28"/>
        </w:rPr>
        <w:t>的有关活动，并对此项目进行报价。为此：</w:t>
      </w:r>
    </w:p>
    <w:p w14:paraId="7612327A">
      <w:pPr>
        <w:widowControl w:val="0"/>
        <w:spacing w:after="0" w:line="560" w:lineRule="exact"/>
        <w:ind w:firstLine="56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1.我方同意在本项目磋商文件中规定的磋商日起的有效期内（90日）遵守本响应文件中的承诺且在此期限期满之前均具有约束力。</w:t>
      </w:r>
    </w:p>
    <w:p w14:paraId="0DCB0236">
      <w:pPr>
        <w:widowControl w:val="0"/>
        <w:spacing w:after="0" w:line="560" w:lineRule="exact"/>
        <w:ind w:firstLine="56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2.我方承诺已经具备《中华人民共和国政府采购法》中规定的参加政府采购活动的供应商应当具备的全部条件。</w:t>
      </w:r>
    </w:p>
    <w:p w14:paraId="5107D36B">
      <w:pPr>
        <w:widowControl w:val="0"/>
        <w:spacing w:after="0" w:line="560" w:lineRule="exact"/>
        <w:ind w:firstLine="560" w:firstLineChars="20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3.提供</w:t>
      </w: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须知规定的全部响应文件，包括响应文件正本、副本、报价一览表等。</w:t>
      </w:r>
    </w:p>
    <w:p w14:paraId="55E35B4B">
      <w:pPr>
        <w:pStyle w:val="7"/>
        <w:snapToGrid w:val="0"/>
        <w:spacing w:line="560" w:lineRule="exact"/>
        <w:ind w:firstLine="560" w:firstLineChars="200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/>
          <w:sz w:val="28"/>
          <w:szCs w:val="28"/>
        </w:rPr>
        <w:t>4.保证遵守磋商文件的规定。</w:t>
      </w:r>
    </w:p>
    <w:p w14:paraId="02CA52B5">
      <w:pPr>
        <w:pStyle w:val="7"/>
        <w:snapToGrid w:val="0"/>
        <w:spacing w:line="560" w:lineRule="exact"/>
        <w:ind w:firstLine="560" w:firstLineChars="200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/>
          <w:sz w:val="28"/>
          <w:szCs w:val="28"/>
        </w:rPr>
        <w:t>5.我方完全理解贵方不一定接受最低价的报价或收到的任何报价。</w:t>
      </w:r>
    </w:p>
    <w:p w14:paraId="7A76828D">
      <w:pPr>
        <w:pStyle w:val="7"/>
        <w:snapToGrid w:val="0"/>
        <w:spacing w:line="560" w:lineRule="exact"/>
        <w:ind w:firstLine="560" w:firstLineChars="200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/>
          <w:sz w:val="28"/>
          <w:szCs w:val="28"/>
        </w:rPr>
        <w:t>6.我方已详细审核全部磋商文件，包括磋商文件修改书（如有的话）、参考资料及有关附件，确认无误。</w:t>
      </w:r>
    </w:p>
    <w:p w14:paraId="4847A67E">
      <w:pPr>
        <w:pStyle w:val="7"/>
        <w:snapToGrid w:val="0"/>
        <w:spacing w:line="560" w:lineRule="exact"/>
        <w:ind w:firstLine="560" w:firstLineChars="200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/>
          <w:sz w:val="28"/>
          <w:szCs w:val="28"/>
        </w:rPr>
        <w:t>7.我方承诺接受磋商文件中《合同原则》的全部条款且无任何异议。</w:t>
      </w:r>
    </w:p>
    <w:p w14:paraId="357786E5">
      <w:pPr>
        <w:widowControl w:val="0"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所有有关</w:t>
      </w:r>
      <w:r>
        <w:rPr>
          <w:rFonts w:hint="eastAsia" w:ascii="Times New Roman" w:hAnsi="Times New Roman" w:eastAsia="仿宋" w:cs="Times New Roman"/>
          <w:sz w:val="28"/>
          <w:szCs w:val="28"/>
        </w:rPr>
        <w:t>本次采购</w:t>
      </w:r>
      <w:r>
        <w:rPr>
          <w:rFonts w:ascii="Times New Roman" w:hAnsi="Times New Roman" w:eastAsia="仿宋" w:cs="Times New Roman"/>
          <w:sz w:val="28"/>
          <w:szCs w:val="28"/>
        </w:rPr>
        <w:t>的一切往来联系方式为：</w:t>
      </w:r>
    </w:p>
    <w:p w14:paraId="1291BE78">
      <w:pPr>
        <w:widowControl w:val="0"/>
        <w:tabs>
          <w:tab w:val="left" w:pos="480"/>
        </w:tabs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地址：</w:t>
      </w:r>
      <w:r>
        <w:rPr>
          <w:rFonts w:ascii="Times New Roman" w:hAnsi="Times New Roman" w:eastAsia="仿宋" w:cs="Times New Roman"/>
          <w:sz w:val="28"/>
          <w:szCs w:val="28"/>
        </w:rPr>
        <w:tab/>
      </w:r>
      <w:r>
        <w:rPr>
          <w:rFonts w:ascii="Times New Roman" w:hAnsi="Times New Roman" w:eastAsia="仿宋" w:cs="Times New Roman"/>
          <w:sz w:val="28"/>
          <w:szCs w:val="28"/>
        </w:rPr>
        <w:tab/>
      </w:r>
      <w:r>
        <w:rPr>
          <w:rFonts w:hint="eastAsia" w:ascii="Times New Roman" w:hAnsi="Times New Roman" w:eastAsia="仿宋" w:cs="Times New Roman"/>
          <w:sz w:val="28"/>
          <w:szCs w:val="28"/>
        </w:rPr>
        <w:t xml:space="preserve">           邮箱</w:t>
      </w:r>
      <w:r>
        <w:rPr>
          <w:rFonts w:ascii="Times New Roman" w:hAnsi="Times New Roman" w:eastAsia="仿宋" w:cs="Times New Roman"/>
          <w:sz w:val="28"/>
          <w:szCs w:val="28"/>
        </w:rPr>
        <w:t>：</w:t>
      </w:r>
    </w:p>
    <w:p w14:paraId="2AA5CF0D">
      <w:pPr>
        <w:widowControl w:val="0"/>
        <w:tabs>
          <w:tab w:val="left" w:pos="480"/>
        </w:tabs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代表姓名：</w:t>
      </w:r>
      <w:r>
        <w:rPr>
          <w:rFonts w:hint="eastAsia" w:ascii="Times New Roman" w:hAnsi="Times New Roman" w:eastAsia="仿宋" w:cs="Times New Roman"/>
          <w:sz w:val="28"/>
          <w:szCs w:val="28"/>
        </w:rPr>
        <w:t xml:space="preserve">    供应商</w:t>
      </w:r>
      <w:r>
        <w:rPr>
          <w:rFonts w:ascii="Times New Roman" w:hAnsi="Times New Roman" w:eastAsia="仿宋" w:cs="Times New Roman"/>
          <w:sz w:val="28"/>
          <w:szCs w:val="28"/>
        </w:rPr>
        <w:t>代表联系电话：    （办公）  （移动）</w:t>
      </w:r>
    </w:p>
    <w:p w14:paraId="18EDF21B">
      <w:pPr>
        <w:widowControl w:val="0"/>
        <w:tabs>
          <w:tab w:val="left" w:pos="480"/>
        </w:tabs>
        <w:spacing w:after="0" w:line="500" w:lineRule="exact"/>
        <w:ind w:firstLine="4060" w:firstLineChars="145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(公章)：</w:t>
      </w:r>
    </w:p>
    <w:p w14:paraId="5DD38440">
      <w:pPr>
        <w:widowControl w:val="0"/>
        <w:tabs>
          <w:tab w:val="left" w:pos="4000"/>
        </w:tabs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ab/>
      </w: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代表(签字或签章)：</w:t>
      </w:r>
    </w:p>
    <w:p w14:paraId="76A3FA2A">
      <w:pPr>
        <w:widowControl w:val="0"/>
        <w:tabs>
          <w:tab w:val="left" w:pos="4000"/>
        </w:tabs>
        <w:spacing w:after="0" w:line="500" w:lineRule="exact"/>
        <w:ind w:firstLine="4060" w:firstLineChars="145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日  期：</w:t>
      </w:r>
    </w:p>
    <w:p w14:paraId="4F808056">
      <w:pPr>
        <w:widowControl w:val="0"/>
        <w:spacing w:after="0" w:line="500" w:lineRule="exact"/>
        <w:textAlignment w:val="baseline"/>
        <w:rPr>
          <w:rFonts w:ascii="方正小标宋简体" w:hAnsi="方正小标宋简体" w:eastAsia="方正小标宋简体" w:cs="方正小标宋简体"/>
          <w:sz w:val="32"/>
          <w:szCs w:val="32"/>
        </w:rPr>
      </w:pPr>
    </w:p>
    <w:p w14:paraId="6F940B8B">
      <w:pPr>
        <w:widowControl w:val="0"/>
        <w:spacing w:after="0" w:line="500" w:lineRule="exact"/>
        <w:jc w:val="center"/>
        <w:textAlignment w:val="baseline"/>
        <w:rPr>
          <w:rFonts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 xml:space="preserve">第二部分 </w:t>
      </w:r>
      <w:r>
        <w:rPr>
          <w:rFonts w:hint="eastAsia" w:ascii="仿宋_GB2312" w:hAnsi="Times New Roman" w:eastAsia="仿宋_GB2312" w:cs="Times New Roman"/>
          <w:sz w:val="28"/>
          <w:szCs w:val="28"/>
        </w:rPr>
        <w:t>法定代表人身份证明书</w:t>
      </w:r>
      <w:r>
        <w:rPr>
          <w:rFonts w:hint="eastAsia" w:ascii="仿宋_GB2312" w:hAnsi="方正小标宋简体" w:eastAsia="仿宋_GB2312" w:cs="方正小标宋简体"/>
          <w:sz w:val="28"/>
          <w:szCs w:val="28"/>
        </w:rPr>
        <w:t>（格式）</w:t>
      </w:r>
    </w:p>
    <w:p w14:paraId="4FF24BD8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6DBE4D1C">
      <w:pPr>
        <w:widowControl w:val="0"/>
        <w:snapToGrid/>
        <w:spacing w:after="0" w:line="500" w:lineRule="exact"/>
        <w:ind w:firstLine="56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单位名称：</w:t>
      </w:r>
    </w:p>
    <w:p w14:paraId="0E8A3B96">
      <w:pPr>
        <w:widowControl w:val="0"/>
        <w:snapToGrid/>
        <w:spacing w:after="0" w:line="500" w:lineRule="exact"/>
        <w:ind w:firstLine="56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单位性质：</w:t>
      </w:r>
    </w:p>
    <w:p w14:paraId="471C5D0F">
      <w:pPr>
        <w:widowControl w:val="0"/>
        <w:snapToGrid/>
        <w:spacing w:after="0" w:line="500" w:lineRule="exact"/>
        <w:ind w:firstLine="56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地    址：</w:t>
      </w:r>
    </w:p>
    <w:p w14:paraId="5E3D6C75">
      <w:pPr>
        <w:widowControl w:val="0"/>
        <w:snapToGrid/>
        <w:spacing w:after="0" w:line="500" w:lineRule="exact"/>
        <w:ind w:firstLine="56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成立时间：年月日</w:t>
      </w:r>
    </w:p>
    <w:p w14:paraId="5831F208">
      <w:pPr>
        <w:widowControl w:val="0"/>
        <w:snapToGrid/>
        <w:spacing w:after="0" w:line="500" w:lineRule="exact"/>
        <w:ind w:firstLine="56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经营期限：</w:t>
      </w:r>
    </w:p>
    <w:p w14:paraId="1E2A1793">
      <w:pPr>
        <w:widowControl w:val="0"/>
        <w:snapToGrid/>
        <w:spacing w:after="0" w:line="500" w:lineRule="exact"/>
        <w:ind w:firstLine="555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姓    名：     性  别：</w:t>
      </w:r>
    </w:p>
    <w:p w14:paraId="0F58F457">
      <w:pPr>
        <w:widowControl w:val="0"/>
        <w:snapToGrid/>
        <w:spacing w:after="0" w:line="500" w:lineRule="exact"/>
        <w:ind w:firstLine="555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年    龄：     职  务：</w:t>
      </w:r>
    </w:p>
    <w:p w14:paraId="1BF7B54C">
      <w:pPr>
        <w:widowControl w:val="0"/>
        <w:snapToGrid/>
        <w:spacing w:after="0" w:line="500" w:lineRule="exact"/>
        <w:ind w:firstLine="555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系</w:t>
      </w:r>
      <w:r>
        <w:rPr>
          <w:rFonts w:ascii="Times New Roman" w:hAnsi="Times New Roman" w:eastAsia="仿宋" w:cs="Times New Roman"/>
          <w:sz w:val="28"/>
          <w:szCs w:val="28"/>
          <w:u w:val="single"/>
        </w:rPr>
        <w:t xml:space="preserve">       （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</w:rPr>
        <w:t>供应商</w:t>
      </w:r>
      <w:r>
        <w:rPr>
          <w:rFonts w:ascii="Times New Roman" w:hAnsi="Times New Roman" w:eastAsia="仿宋" w:cs="Times New Roman"/>
          <w:sz w:val="28"/>
          <w:szCs w:val="28"/>
          <w:u w:val="single"/>
        </w:rPr>
        <w:t xml:space="preserve">名称）          </w:t>
      </w:r>
      <w:r>
        <w:rPr>
          <w:rFonts w:ascii="Times New Roman" w:hAnsi="Times New Roman" w:eastAsia="仿宋" w:cs="Times New Roman"/>
          <w:sz w:val="28"/>
          <w:szCs w:val="28"/>
        </w:rPr>
        <w:t>的法定代表人。</w:t>
      </w:r>
    </w:p>
    <w:p w14:paraId="17E19453">
      <w:pPr>
        <w:widowControl w:val="0"/>
        <w:snapToGrid/>
        <w:spacing w:after="0" w:line="500" w:lineRule="exact"/>
        <w:ind w:firstLine="555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6BEEC82E">
      <w:pPr>
        <w:widowControl w:val="0"/>
        <w:snapToGrid/>
        <w:spacing w:after="0" w:line="500" w:lineRule="exact"/>
        <w:ind w:firstLine="555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特此证明。</w:t>
      </w:r>
    </w:p>
    <w:p w14:paraId="62790843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0EE5A8DD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29398E52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0AB3DE36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595C9A09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2E9614F5">
      <w:pPr>
        <w:widowControl w:val="0"/>
        <w:tabs>
          <w:tab w:val="left" w:pos="4000"/>
        </w:tabs>
        <w:spacing w:after="0" w:line="500" w:lineRule="exact"/>
        <w:ind w:firstLine="4060" w:firstLineChars="145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bookmarkStart w:id="0" w:name="_Toc86202635"/>
      <w:bookmarkStart w:id="1" w:name="_Toc175644065"/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(公章)：</w:t>
      </w:r>
    </w:p>
    <w:p w14:paraId="3CD312D5">
      <w:pPr>
        <w:widowControl w:val="0"/>
        <w:tabs>
          <w:tab w:val="left" w:pos="4000"/>
        </w:tabs>
        <w:spacing w:after="0" w:line="500" w:lineRule="exact"/>
        <w:ind w:firstLine="4060" w:firstLineChars="145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代表(签字或签章)：</w:t>
      </w:r>
    </w:p>
    <w:p w14:paraId="374D32AF">
      <w:pPr>
        <w:widowControl w:val="0"/>
        <w:tabs>
          <w:tab w:val="left" w:pos="4000"/>
        </w:tabs>
        <w:spacing w:after="0" w:line="500" w:lineRule="exact"/>
        <w:ind w:firstLine="4060" w:firstLineChars="145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日  期：</w:t>
      </w:r>
    </w:p>
    <w:p w14:paraId="2B82958F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383D608B">
      <w:pPr>
        <w:widowControl w:val="0"/>
        <w:snapToGrid/>
        <w:spacing w:after="0" w:line="500" w:lineRule="exact"/>
        <w:jc w:val="center"/>
        <w:textAlignment w:val="baseline"/>
        <w:rPr>
          <w:rFonts w:ascii="仿宋_GB2312" w:hAnsi="方正小标宋简体" w:eastAsia="仿宋_GB2312" w:cs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br w:type="page"/>
      </w:r>
      <w:r>
        <w:rPr>
          <w:rFonts w:hint="eastAsia" w:ascii="仿宋_GB2312" w:hAnsi="方正小标宋简体" w:eastAsia="仿宋_GB2312" w:cs="方正小标宋简体"/>
          <w:sz w:val="28"/>
          <w:szCs w:val="28"/>
        </w:rPr>
        <w:t>法定代表人授权委托书（格式）</w:t>
      </w:r>
    </w:p>
    <w:p w14:paraId="042436DB">
      <w:pPr>
        <w:widowControl w:val="0"/>
        <w:spacing w:after="0" w:line="500" w:lineRule="exact"/>
        <w:textAlignment w:val="baseline"/>
        <w:rPr>
          <w:rFonts w:ascii="仿宋_GB2312" w:hAnsi="Times New Roman" w:eastAsia="仿宋_GB2312" w:cs="Times New Roman"/>
          <w:sz w:val="28"/>
          <w:szCs w:val="28"/>
        </w:rPr>
      </w:pPr>
    </w:p>
    <w:p w14:paraId="5CE36B2E">
      <w:pPr>
        <w:widowControl w:val="0"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pacing w:val="10"/>
          <w:sz w:val="28"/>
          <w:szCs w:val="28"/>
        </w:rPr>
        <w:t>运城</w:t>
      </w:r>
      <w:r>
        <w:rPr>
          <w:rFonts w:ascii="Times New Roman" w:hAnsi="Times New Roman" w:eastAsia="仿宋" w:cs="Times New Roman"/>
          <w:spacing w:val="10"/>
          <w:sz w:val="28"/>
          <w:szCs w:val="28"/>
        </w:rPr>
        <w:t>市规划和自然资源局</w:t>
      </w:r>
      <w:r>
        <w:rPr>
          <w:rFonts w:ascii="Times New Roman" w:hAnsi="Times New Roman" w:eastAsia="仿宋" w:cs="Times New Roman"/>
          <w:sz w:val="28"/>
          <w:szCs w:val="28"/>
        </w:rPr>
        <w:t>：</w:t>
      </w:r>
    </w:p>
    <w:p w14:paraId="595668AC">
      <w:pPr>
        <w:widowControl w:val="0"/>
        <w:spacing w:after="0" w:line="500" w:lineRule="exact"/>
        <w:ind w:firstLine="56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本授权书声明：注册于（</w:t>
      </w: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住址）的（</w:t>
      </w: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名称）法定代表人（</w:t>
      </w:r>
      <w:r>
        <w:rPr>
          <w:rFonts w:hint="eastAsia" w:ascii="Times New Roman" w:hAnsi="Times New Roman" w:eastAsia="仿宋" w:cs="Times New Roman"/>
          <w:sz w:val="28"/>
          <w:szCs w:val="28"/>
        </w:rPr>
        <w:t>服务</w:t>
      </w:r>
      <w:r>
        <w:rPr>
          <w:rFonts w:ascii="Times New Roman" w:hAnsi="Times New Roman" w:eastAsia="仿宋" w:cs="Times New Roman"/>
          <w:sz w:val="28"/>
          <w:szCs w:val="28"/>
        </w:rPr>
        <w:t>代表人姓名、职务）代表本公司授权在下面签字的（</w:t>
      </w: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代表姓名、职务）为本公司的合法代理人，就贵方组织的 项目，项目编号：，以本公司名义处理一切与之有关的事务。</w:t>
      </w:r>
    </w:p>
    <w:p w14:paraId="19D8E371">
      <w:pPr>
        <w:widowControl w:val="0"/>
        <w:spacing w:after="0" w:line="500" w:lineRule="exact"/>
        <w:ind w:firstLine="56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本授权书于年月日签字生效，特此声明。</w:t>
      </w:r>
    </w:p>
    <w:p w14:paraId="2515B043">
      <w:pPr>
        <w:widowControl w:val="0"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71447856">
      <w:pPr>
        <w:widowControl w:val="0"/>
        <w:spacing w:after="0" w:line="500" w:lineRule="exact"/>
        <w:ind w:firstLine="560" w:firstLineChars="200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429BBCEA">
      <w:pPr>
        <w:widowControl w:val="0"/>
        <w:spacing w:after="0" w:line="500" w:lineRule="exact"/>
        <w:ind w:firstLine="560" w:firstLineChars="200"/>
        <w:textAlignment w:val="baseline"/>
        <w:rPr>
          <w:rFonts w:ascii="Times New Roman" w:hAnsi="Times New Roman" w:eastAsia="仿宋" w:cs="Times New Roman"/>
          <w:sz w:val="28"/>
          <w:szCs w:val="28"/>
          <w:u w:val="single"/>
        </w:rPr>
      </w:pPr>
      <w:r>
        <w:rPr>
          <w:rFonts w:ascii="Times New Roman" w:hAnsi="Times New Roman" w:eastAsia="仿宋" w:cs="Times New Roman"/>
          <w:sz w:val="28"/>
          <w:szCs w:val="28"/>
        </w:rPr>
        <w:t>法定代表人印刷体姓名、签字或签章：、</w:t>
      </w:r>
    </w:p>
    <w:p w14:paraId="7DE26D97">
      <w:pPr>
        <w:widowControl w:val="0"/>
        <w:spacing w:after="0" w:line="500" w:lineRule="exact"/>
        <w:ind w:firstLine="560" w:firstLineChars="200"/>
        <w:textAlignment w:val="baseline"/>
        <w:rPr>
          <w:rFonts w:ascii="Times New Roman" w:hAnsi="Times New Roman" w:eastAsia="仿宋" w:cs="Times New Roman"/>
          <w:sz w:val="28"/>
          <w:szCs w:val="28"/>
          <w:u w:val="single"/>
        </w:rPr>
      </w:pPr>
    </w:p>
    <w:p w14:paraId="4C3E14D4">
      <w:pPr>
        <w:widowControl w:val="0"/>
        <w:spacing w:after="0" w:line="500" w:lineRule="exact"/>
        <w:ind w:firstLine="560" w:firstLineChars="20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代表印刷体姓名、签字或签章：、</w:t>
      </w:r>
    </w:p>
    <w:p w14:paraId="341CA278">
      <w:pPr>
        <w:widowControl w:val="0"/>
        <w:tabs>
          <w:tab w:val="left" w:pos="730"/>
        </w:tabs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2E613717">
      <w:pPr>
        <w:widowControl w:val="0"/>
        <w:tabs>
          <w:tab w:val="left" w:pos="730"/>
        </w:tabs>
        <w:spacing w:after="0" w:line="500" w:lineRule="exact"/>
        <w:ind w:firstLine="560" w:firstLineChars="200"/>
        <w:textAlignment w:val="baseline"/>
        <w:rPr>
          <w:rFonts w:ascii="Times New Roman" w:hAnsi="Times New Roman" w:eastAsia="仿宋" w:cs="Times New Roman"/>
          <w:sz w:val="28"/>
          <w:szCs w:val="28"/>
          <w:u w:val="single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全称、</w:t>
      </w: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公章：</w:t>
      </w:r>
    </w:p>
    <w:p w14:paraId="18B18F7C">
      <w:pPr>
        <w:widowControl w:val="0"/>
        <w:tabs>
          <w:tab w:val="left" w:pos="730"/>
        </w:tabs>
        <w:spacing w:after="0" w:line="500" w:lineRule="exact"/>
        <w:ind w:firstLine="560" w:firstLineChars="200"/>
        <w:textAlignment w:val="baseline"/>
        <w:rPr>
          <w:rFonts w:ascii="Times New Roman" w:hAnsi="Times New Roman" w:eastAsia="仿宋" w:cs="Times New Roman"/>
          <w:sz w:val="28"/>
          <w:szCs w:val="28"/>
          <w:u w:val="single"/>
        </w:rPr>
      </w:pPr>
    </w:p>
    <w:bookmarkEnd w:id="0"/>
    <w:bookmarkEnd w:id="1"/>
    <w:p w14:paraId="2D863C9C">
      <w:pPr>
        <w:widowControl w:val="0"/>
        <w:tabs>
          <w:tab w:val="left" w:pos="1230"/>
        </w:tabs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761A8496">
      <w:pPr>
        <w:widowControl w:val="0"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2B2AC294">
      <w:pPr>
        <w:widowControl w:val="0"/>
        <w:spacing w:after="0" w:line="500" w:lineRule="exact"/>
        <w:ind w:firstLine="560" w:firstLineChars="200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注：除可填报项目外，对本报价函的任何修改将被视为非实质性响应报价，从而导致该报价被拒绝。</w:t>
      </w:r>
    </w:p>
    <w:p w14:paraId="4BD8C0AD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color w:val="000000"/>
          <w:sz w:val="28"/>
          <w:szCs w:val="28"/>
        </w:rPr>
      </w:pPr>
    </w:p>
    <w:p w14:paraId="44913BC2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color w:val="000000"/>
          <w:sz w:val="28"/>
          <w:szCs w:val="28"/>
        </w:rPr>
      </w:pPr>
    </w:p>
    <w:p w14:paraId="0F25102B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color w:val="000000"/>
          <w:sz w:val="28"/>
          <w:szCs w:val="28"/>
        </w:rPr>
      </w:pPr>
    </w:p>
    <w:p w14:paraId="74650DE3">
      <w:pPr>
        <w:pStyle w:val="3"/>
        <w:spacing w:line="500" w:lineRule="exact"/>
        <w:jc w:val="both"/>
        <w:rPr>
          <w:rFonts w:ascii="Times New Roman" w:hAnsi="Times New Roman" w:eastAsia="仿宋"/>
          <w:color w:val="000000"/>
          <w:sz w:val="28"/>
          <w:szCs w:val="28"/>
        </w:rPr>
      </w:pPr>
    </w:p>
    <w:p w14:paraId="7EC235A5">
      <w:pPr>
        <w:widowControl w:val="0"/>
        <w:snapToGrid/>
        <w:spacing w:after="0" w:line="500" w:lineRule="exact"/>
        <w:jc w:val="center"/>
        <w:textAlignment w:val="baseline"/>
        <w:rPr>
          <w:rFonts w:ascii="方正小标宋简体" w:hAnsi="方正小标宋简体" w:eastAsia="方正小标宋简体" w:cs="方正小标宋简体"/>
          <w:sz w:val="28"/>
          <w:szCs w:val="28"/>
        </w:rPr>
      </w:pPr>
    </w:p>
    <w:p w14:paraId="0C41E55D">
      <w:pPr>
        <w:widowControl w:val="0"/>
        <w:snapToGrid/>
        <w:spacing w:after="0" w:line="500" w:lineRule="exact"/>
        <w:jc w:val="center"/>
        <w:textAlignment w:val="baseline"/>
        <w:rPr>
          <w:rFonts w:ascii="方正小标宋简体" w:hAnsi="方正小标宋简体" w:eastAsia="方正小标宋简体" w:cs="方正小标宋简体"/>
          <w:sz w:val="28"/>
          <w:szCs w:val="28"/>
        </w:rPr>
      </w:pPr>
    </w:p>
    <w:p w14:paraId="26EE0DF5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696712E6">
      <w:pPr>
        <w:widowControl w:val="0"/>
        <w:snapToGrid/>
        <w:spacing w:after="0" w:line="500" w:lineRule="exact"/>
        <w:jc w:val="center"/>
        <w:textAlignment w:val="baseline"/>
        <w:rPr>
          <w:rFonts w:ascii="仿宋_GB2312" w:hAnsi="Times New Roman" w:eastAsia="仿宋_GB2312" w:cs="Times New Roman"/>
          <w:sz w:val="28"/>
          <w:szCs w:val="28"/>
        </w:rPr>
      </w:pPr>
    </w:p>
    <w:p w14:paraId="3D2B90F7">
      <w:pPr>
        <w:widowControl w:val="0"/>
        <w:snapToGrid/>
        <w:spacing w:after="0" w:line="500" w:lineRule="exact"/>
        <w:jc w:val="center"/>
        <w:textAlignment w:val="baseline"/>
        <w:rPr>
          <w:rFonts w:ascii="仿宋_GB2312" w:hAnsi="方正小标宋简体" w:eastAsia="仿宋_GB2312" w:cs="方正小标宋简体"/>
          <w:sz w:val="28"/>
          <w:szCs w:val="28"/>
        </w:rPr>
      </w:pPr>
      <w:r>
        <w:rPr>
          <w:rFonts w:hint="eastAsia" w:ascii="仿宋_GB2312" w:hAnsi="Times New Roman" w:eastAsia="仿宋_GB2312" w:cs="Times New Roman"/>
          <w:sz w:val="28"/>
          <w:szCs w:val="28"/>
        </w:rPr>
        <w:t xml:space="preserve">第三部分 </w:t>
      </w:r>
      <w:r>
        <w:rPr>
          <w:rFonts w:hint="eastAsia" w:ascii="仿宋_GB2312" w:hAnsi="方正小标宋简体" w:eastAsia="仿宋_GB2312" w:cs="方正小标宋简体"/>
          <w:sz w:val="28"/>
          <w:szCs w:val="28"/>
        </w:rPr>
        <w:t>商务部分需提供的资料</w:t>
      </w:r>
    </w:p>
    <w:p w14:paraId="4F7CCBE6">
      <w:pPr>
        <w:widowControl w:val="0"/>
        <w:snapToGrid/>
        <w:spacing w:after="0" w:line="500" w:lineRule="exact"/>
        <w:jc w:val="center"/>
        <w:textAlignment w:val="baseline"/>
        <w:rPr>
          <w:rFonts w:ascii="方正小标宋简体" w:hAnsi="方正小标宋简体" w:eastAsia="方正小标宋简体" w:cs="方正小标宋简体"/>
          <w:sz w:val="28"/>
          <w:szCs w:val="28"/>
        </w:rPr>
      </w:pPr>
    </w:p>
    <w:p w14:paraId="7B3A9A22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6150D8BE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34E2C67A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60398659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0753CF85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5EE7B580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1819C440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1FD6E854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1A5575EE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119856CA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1E7E4FFF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69BE0858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01CA8518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23C576B7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2C69EA5F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2391479C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13870273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471C7212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1C129C3B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67BC4FE7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293F9CC3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34122041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3457579C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344703E8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4A29CB21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63D577B3">
      <w:pPr>
        <w:widowControl w:val="0"/>
        <w:snapToGrid/>
        <w:spacing w:after="0" w:line="500" w:lineRule="exact"/>
        <w:jc w:val="center"/>
        <w:textAlignment w:val="baseline"/>
        <w:rPr>
          <w:rFonts w:ascii="仿宋_GB2312" w:hAnsi="方正小标宋简体" w:eastAsia="仿宋_GB2312" w:cs="方正小标宋简体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第四部</w:t>
      </w:r>
      <w:r>
        <w:rPr>
          <w:rFonts w:hint="eastAsia" w:ascii="仿宋_GB2312" w:hAnsi="Times New Roman" w:eastAsia="仿宋_GB2312" w:cs="Times New Roman"/>
          <w:sz w:val="28"/>
          <w:szCs w:val="28"/>
        </w:rPr>
        <w:t xml:space="preserve">分 </w:t>
      </w:r>
      <w:r>
        <w:rPr>
          <w:rFonts w:hint="eastAsia" w:ascii="仿宋_GB2312" w:hAnsi="方正小标宋简体" w:eastAsia="仿宋_GB2312" w:cs="方正小标宋简体"/>
          <w:sz w:val="28"/>
          <w:szCs w:val="28"/>
        </w:rPr>
        <w:t>报价一览表</w:t>
      </w:r>
    </w:p>
    <w:p w14:paraId="072F6F79">
      <w:pPr>
        <w:pStyle w:val="3"/>
        <w:spacing w:line="500" w:lineRule="exact"/>
        <w:jc w:val="center"/>
        <w:rPr>
          <w:rFonts w:ascii="Times New Roman" w:hAnsi="Times New Roman" w:eastAsia="仿宋"/>
          <w:color w:val="000000"/>
          <w:sz w:val="28"/>
          <w:szCs w:val="28"/>
        </w:rPr>
      </w:pPr>
    </w:p>
    <w:p w14:paraId="42726299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全称：</w:t>
      </w:r>
    </w:p>
    <w:p w14:paraId="53123AC2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 xml:space="preserve">                                                  单位：元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1"/>
        <w:gridCol w:w="4961"/>
      </w:tblGrid>
      <w:tr w14:paraId="318619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 w:hRule="atLeast"/>
        </w:trPr>
        <w:tc>
          <w:tcPr>
            <w:tcW w:w="3561" w:type="dxa"/>
            <w:noWrap w:val="0"/>
            <w:vAlign w:val="center"/>
          </w:tcPr>
          <w:p w14:paraId="0DF80F59">
            <w:pPr>
              <w:widowControl w:val="0"/>
              <w:snapToGrid/>
              <w:spacing w:after="0" w:line="500" w:lineRule="exact"/>
              <w:jc w:val="center"/>
              <w:textAlignment w:val="baseline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报价</w:t>
            </w:r>
          </w:p>
        </w:tc>
        <w:tc>
          <w:tcPr>
            <w:tcW w:w="4961" w:type="dxa"/>
            <w:noWrap w:val="0"/>
            <w:vAlign w:val="top"/>
          </w:tcPr>
          <w:p w14:paraId="510722DF">
            <w:pPr>
              <w:widowControl w:val="0"/>
              <w:snapToGrid/>
              <w:spacing w:after="0" w:line="500" w:lineRule="exact"/>
              <w:ind w:firstLine="1120" w:firstLineChars="400"/>
              <w:jc w:val="both"/>
              <w:textAlignment w:val="baseline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  <w:p w14:paraId="1750E431">
            <w:pPr>
              <w:widowControl w:val="0"/>
              <w:snapToGrid/>
              <w:spacing w:after="0" w:line="500" w:lineRule="exact"/>
              <w:ind w:firstLine="1120" w:firstLineChars="400"/>
              <w:jc w:val="both"/>
              <w:textAlignment w:val="baseline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__________________ (大写)</w:t>
            </w:r>
          </w:p>
          <w:p w14:paraId="78930994">
            <w:pPr>
              <w:widowControl w:val="0"/>
              <w:snapToGrid/>
              <w:spacing w:after="0" w:line="500" w:lineRule="exact"/>
              <w:jc w:val="both"/>
              <w:textAlignment w:val="baseline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  <w:p w14:paraId="17DA54A0">
            <w:pPr>
              <w:widowControl w:val="0"/>
              <w:snapToGrid/>
              <w:spacing w:after="0" w:line="500" w:lineRule="exact"/>
              <w:jc w:val="both"/>
              <w:textAlignment w:val="baseline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 xml:space="preserve">       ____________________(小写)</w:t>
            </w:r>
          </w:p>
        </w:tc>
      </w:tr>
    </w:tbl>
    <w:p w14:paraId="7FF2A309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6E6EA9BE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5B52791C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42757A6E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140E51BC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3C3BA19B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7BA5D00A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54D636F0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7235295A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2E037A76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53A1A0DC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1DB62C5C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35F9E7F6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名称（公章）</w:t>
      </w:r>
    </w:p>
    <w:p w14:paraId="23A087AC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 xml:space="preserve">                                  授权代表人（签字或签章）：</w:t>
      </w:r>
    </w:p>
    <w:p w14:paraId="29EEBFA5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 xml:space="preserve">                                  日  期：年月日</w:t>
      </w:r>
    </w:p>
    <w:p w14:paraId="33AFD030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bookmarkStart w:id="2" w:name="_Toc301796838"/>
    </w:p>
    <w:p w14:paraId="1B3983C3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0DEE8BAC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555752A8">
      <w:pPr>
        <w:widowControl w:val="0"/>
        <w:snapToGrid/>
        <w:spacing w:after="0" w:line="500" w:lineRule="exact"/>
        <w:jc w:val="center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3E8DBED5">
      <w:pPr>
        <w:widowControl w:val="0"/>
        <w:snapToGrid/>
        <w:spacing w:after="0" w:line="500" w:lineRule="exact"/>
        <w:jc w:val="center"/>
        <w:textAlignment w:val="baseline"/>
        <w:rPr>
          <w:rFonts w:ascii="仿宋" w:hAnsi="仿宋" w:eastAsia="仿宋" w:cs="方正小标宋简体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 xml:space="preserve">第五部分 </w:t>
      </w:r>
      <w:r>
        <w:rPr>
          <w:rFonts w:ascii="仿宋" w:hAnsi="仿宋" w:eastAsia="仿宋" w:cs="方正小标宋简体"/>
          <w:sz w:val="28"/>
          <w:szCs w:val="28"/>
        </w:rPr>
        <w:t>同类项目业绩表</w:t>
      </w:r>
      <w:bookmarkEnd w:id="2"/>
      <w:r>
        <w:rPr>
          <w:rFonts w:ascii="仿宋" w:hAnsi="仿宋" w:eastAsia="仿宋" w:cs="方正小标宋简体"/>
          <w:sz w:val="28"/>
          <w:szCs w:val="28"/>
        </w:rPr>
        <w:t>（格式）</w:t>
      </w:r>
    </w:p>
    <w:p w14:paraId="697E1A2B">
      <w:pPr>
        <w:widowControl w:val="0"/>
        <w:snapToGrid/>
        <w:spacing w:after="0" w:line="500" w:lineRule="exac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1DD3CB19">
      <w:pPr>
        <w:widowControl w:val="0"/>
        <w:snapToGrid/>
        <w:spacing w:after="0" w:line="360" w:lineRule="atLeas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 xml:space="preserve">    各</w:t>
      </w: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自行编制</w:t>
      </w:r>
    </w:p>
    <w:p w14:paraId="0E5E86A0">
      <w:pPr>
        <w:widowControl w:val="0"/>
        <w:snapToGrid/>
        <w:spacing w:after="0" w:line="360" w:lineRule="atLeas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48B9CC9C">
      <w:pPr>
        <w:widowControl w:val="0"/>
        <w:snapToGrid/>
        <w:spacing w:after="0" w:line="360" w:lineRule="atLeast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4D4C8EC9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_GB2312" w:cs="Times New Roman"/>
          <w:sz w:val="24"/>
          <w:szCs w:val="24"/>
        </w:rPr>
      </w:pPr>
    </w:p>
    <w:p w14:paraId="6C6A8A6E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_GB2312" w:cs="Times New Roman"/>
          <w:sz w:val="24"/>
          <w:szCs w:val="24"/>
        </w:rPr>
      </w:pPr>
    </w:p>
    <w:p w14:paraId="3DF59BA7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_GB2312" w:cs="Times New Roman"/>
          <w:sz w:val="24"/>
          <w:szCs w:val="24"/>
        </w:rPr>
      </w:pPr>
    </w:p>
    <w:p w14:paraId="4B2FBAA3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_GB2312" w:cs="Times New Roman"/>
          <w:sz w:val="24"/>
          <w:szCs w:val="24"/>
        </w:rPr>
      </w:pPr>
    </w:p>
    <w:p w14:paraId="108F9FA2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_GB2312" w:cs="Times New Roman"/>
          <w:sz w:val="24"/>
          <w:szCs w:val="24"/>
        </w:rPr>
      </w:pPr>
    </w:p>
    <w:p w14:paraId="040E2BBC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_GB2312" w:cs="Times New Roman"/>
          <w:sz w:val="24"/>
          <w:szCs w:val="24"/>
        </w:rPr>
      </w:pPr>
    </w:p>
    <w:p w14:paraId="02CE3341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_GB2312" w:cs="Times New Roman"/>
          <w:sz w:val="24"/>
          <w:szCs w:val="24"/>
        </w:rPr>
      </w:pPr>
    </w:p>
    <w:p w14:paraId="4E1C7DF9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_GB2312" w:cs="Times New Roman"/>
          <w:sz w:val="24"/>
          <w:szCs w:val="24"/>
        </w:rPr>
      </w:pPr>
    </w:p>
    <w:p w14:paraId="2A161892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_GB2312" w:cs="Times New Roman"/>
          <w:sz w:val="24"/>
          <w:szCs w:val="24"/>
        </w:rPr>
      </w:pPr>
    </w:p>
    <w:p w14:paraId="7A0D8603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_GB2312" w:cs="Times New Roman"/>
          <w:sz w:val="24"/>
          <w:szCs w:val="24"/>
        </w:rPr>
      </w:pPr>
    </w:p>
    <w:p w14:paraId="304E132E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_GB2312" w:cs="Times New Roman"/>
          <w:sz w:val="24"/>
          <w:szCs w:val="24"/>
        </w:rPr>
      </w:pPr>
    </w:p>
    <w:p w14:paraId="2580D974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_GB2312" w:cs="Times New Roman"/>
          <w:sz w:val="24"/>
          <w:szCs w:val="24"/>
        </w:rPr>
      </w:pPr>
    </w:p>
    <w:p w14:paraId="2354426E">
      <w:pPr>
        <w:widowControl w:val="0"/>
        <w:snapToGrid/>
        <w:spacing w:after="0" w:line="500" w:lineRule="exact"/>
        <w:ind w:firstLine="4760" w:firstLineChars="1700"/>
        <w:jc w:val="both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名称（公章）</w:t>
      </w:r>
    </w:p>
    <w:p w14:paraId="273DF8D4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 xml:space="preserve">                                  授权代表人（签字或签章）：</w:t>
      </w:r>
    </w:p>
    <w:p w14:paraId="63D6E69B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 xml:space="preserve">                                  日  期：年月日</w:t>
      </w:r>
    </w:p>
    <w:p w14:paraId="376D4068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_GB2312" w:cs="Times New Roman"/>
          <w:sz w:val="24"/>
          <w:szCs w:val="24"/>
        </w:rPr>
      </w:pPr>
    </w:p>
    <w:p w14:paraId="40920365">
      <w:pPr>
        <w:widowControl w:val="0"/>
        <w:snapToGrid/>
        <w:spacing w:after="0" w:line="500" w:lineRule="exact"/>
        <w:textAlignment w:val="baseline"/>
        <w:rPr>
          <w:rFonts w:ascii="Times New Roman" w:hAnsi="Times New Roman" w:eastAsia="仿宋" w:cs="Times New Roman"/>
          <w:sz w:val="28"/>
          <w:szCs w:val="28"/>
        </w:rPr>
      </w:pPr>
    </w:p>
    <w:p w14:paraId="51E74731">
      <w:pPr>
        <w:widowControl w:val="0"/>
        <w:snapToGrid/>
        <w:spacing w:after="0" w:line="360" w:lineRule="atLeast"/>
        <w:jc w:val="both"/>
        <w:textAlignment w:val="baseline"/>
      </w:pPr>
    </w:p>
    <w:p w14:paraId="5983B269"/>
    <w:p w14:paraId="0C6967B9">
      <w:pPr>
        <w:pStyle w:val="2"/>
      </w:pPr>
    </w:p>
    <w:p w14:paraId="6FFD9ECC">
      <w:pPr>
        <w:pStyle w:val="2"/>
      </w:pPr>
    </w:p>
    <w:p w14:paraId="1E880DB9">
      <w:pPr>
        <w:pStyle w:val="2"/>
      </w:pPr>
    </w:p>
    <w:p w14:paraId="67C85393">
      <w:pPr>
        <w:pStyle w:val="2"/>
        <w:ind w:firstLine="1680" w:firstLineChars="600"/>
        <w:rPr>
          <w:rFonts w:hint="eastAsia" w:ascii="CESI仿宋-GB2312" w:hAnsi="CESI仿宋-GB2312" w:eastAsia="CESI仿宋-GB2312" w:cs="CESI仿宋-GB2312"/>
          <w:sz w:val="28"/>
          <w:szCs w:val="28"/>
          <w:lang w:eastAsia="zh-CN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eastAsia="zh-CN"/>
        </w:rPr>
        <w:t>第六部分</w:t>
      </w: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"/>
        </w:rPr>
        <w:t xml:space="preserve">     </w:t>
      </w:r>
      <w:r>
        <w:rPr>
          <w:rFonts w:hint="eastAsia" w:ascii="CESI仿宋-GB2312" w:hAnsi="CESI仿宋-GB2312" w:eastAsia="CESI仿宋-GB2312" w:cs="CESI仿宋-GB2312"/>
          <w:sz w:val="28"/>
          <w:szCs w:val="28"/>
          <w:lang w:eastAsia="zh-CN"/>
        </w:rPr>
        <w:t>承诺书（格式）</w:t>
      </w:r>
    </w:p>
    <w:p w14:paraId="041615DB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eastAsia="zh-CN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eastAsia="zh-CN"/>
        </w:rPr>
        <w:t>运城市规划和自然资源局：</w:t>
      </w:r>
    </w:p>
    <w:p w14:paraId="2C3C0365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"/>
        </w:rPr>
        <w:t xml:space="preserve">   </w:t>
      </w: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  <w:t>我公司响应贵单位————————————项目招标文件，若中标，为保证本工程项目顺利实施，我公司承诺如下：</w:t>
      </w:r>
    </w:p>
    <w:p w14:paraId="61BBEB7E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  <w:t>一报价合理性承诺</w:t>
      </w:r>
    </w:p>
    <w:p w14:paraId="461A591A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  <w:t xml:space="preserve">   我公司所提供的报价列明的（货物/工程/服务）价格，均经过严格核算与审核后的结果，确保报价准确、合理，并真实反映了我公司为完成本项目需付出的成本。</w:t>
      </w:r>
    </w:p>
    <w:p w14:paraId="47A14649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  <w:t>二质量保障承诺</w:t>
      </w:r>
    </w:p>
    <w:p w14:paraId="55C65A77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  <w:t xml:space="preserve">   我公司深知项目质量的重要性，在报价环节，充分考虑了项目的质量要求，已包含了必要的质量保障措施。我公司将严格按照合同约定的质量标准执行，确保项目质量达到预期目标。</w:t>
      </w:r>
    </w:p>
    <w:p w14:paraId="328F0395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  <w:t>三售后服务承诺</w:t>
      </w:r>
    </w:p>
    <w:p w14:paraId="5D15BB02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  <w:t xml:space="preserve">   我公司深知项目实施后满意度的重要性，已充分考虑了售后服务的内容和要求。承诺为项目提供优质的售后服务，确保项目稳定运行。</w:t>
      </w:r>
    </w:p>
    <w:p w14:paraId="087989C5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  <w:t>四诚信履约承诺</w:t>
      </w:r>
    </w:p>
    <w:p w14:paraId="686895D2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  <w:t xml:space="preserve">  我公司郑重承诺，一旦双方签订合同，严格遵守合同条款，按照约定的时间节点和质量要求完成项目。</w:t>
      </w:r>
    </w:p>
    <w:p w14:paraId="1EB5318A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  <w:t>五法律责任承诺</w:t>
      </w:r>
    </w:p>
    <w:p w14:paraId="6CBC9C68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  <w:t xml:space="preserve">   我公司郑重承诺提供的报价和相关资料均真实有效，不存在任何违法违规行为。若因我公司违反法律法规或合同约定导致贵单位损失或不良后果，愿意承担相应的法律责任。</w:t>
      </w:r>
    </w:p>
    <w:p w14:paraId="4A788DB8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</w:p>
    <w:p w14:paraId="19C43587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</w:p>
    <w:p w14:paraId="33BD84A7">
      <w:pPr>
        <w:pStyle w:val="2"/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</w:pPr>
    </w:p>
    <w:p w14:paraId="11B8B3AA">
      <w:pPr>
        <w:pStyle w:val="2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CESI仿宋-GB2312" w:hAnsi="CESI仿宋-GB2312" w:eastAsia="CESI仿宋-GB2312" w:cs="CESI仿宋-GB2312"/>
          <w:sz w:val="28"/>
          <w:szCs w:val="28"/>
          <w:lang w:val="en-US" w:eastAsia="zh-CN"/>
        </w:rPr>
        <w:t xml:space="preserve">                     </w:t>
      </w:r>
      <w:r>
        <w:rPr>
          <w:rFonts w:ascii="Times New Roman" w:hAnsi="Times New Roman" w:eastAsia="仿宋" w:cs="Times New Roman"/>
          <w:sz w:val="28"/>
          <w:szCs w:val="28"/>
        </w:rPr>
        <w:t>法定代表人印刷体姓名、签字或签章：</w:t>
      </w:r>
    </w:p>
    <w:p w14:paraId="57412DA7">
      <w:pPr>
        <w:widowControl w:val="0"/>
        <w:tabs>
          <w:tab w:val="left" w:pos="730"/>
        </w:tabs>
        <w:spacing w:after="0" w:line="500" w:lineRule="exact"/>
        <w:ind w:firstLine="560" w:firstLineChars="200"/>
        <w:textAlignment w:val="baseline"/>
        <w:rPr>
          <w:rFonts w:ascii="Times New Roman" w:hAnsi="Times New Roman" w:eastAsia="仿宋" w:cs="Times New Roman"/>
          <w:sz w:val="28"/>
          <w:szCs w:val="28"/>
          <w:u w:val="single"/>
        </w:rPr>
      </w:pPr>
      <w:r>
        <w:rPr>
          <w:rFonts w:hint="eastAsia" w:ascii="Times New Roman" w:hAnsi="Times New Roman" w:eastAsia="仿宋" w:cs="Times New Roman"/>
          <w:sz w:val="28"/>
          <w:szCs w:val="28"/>
          <w:lang w:val="en-US" w:eastAsia="zh-CN"/>
        </w:rPr>
        <w:t xml:space="preserve">                  </w:t>
      </w: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全称、</w:t>
      </w:r>
      <w:r>
        <w:rPr>
          <w:rFonts w:hint="eastAsia" w:ascii="Times New Roman" w:hAnsi="Times New Roman" w:eastAsia="仿宋" w:cs="Times New Roman"/>
          <w:sz w:val="28"/>
          <w:szCs w:val="28"/>
        </w:rPr>
        <w:t>供应商</w:t>
      </w:r>
      <w:r>
        <w:rPr>
          <w:rFonts w:ascii="Times New Roman" w:hAnsi="Times New Roman" w:eastAsia="仿宋" w:cs="Times New Roman"/>
          <w:sz w:val="28"/>
          <w:szCs w:val="28"/>
        </w:rPr>
        <w:t>公章：</w:t>
      </w:r>
    </w:p>
    <w:p w14:paraId="227FCBB6">
      <w:pPr>
        <w:pStyle w:val="2"/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eastAsia="仿宋" w:cs="Times New Roman"/>
          <w:sz w:val="28"/>
          <w:szCs w:val="28"/>
          <w:lang w:val="en-US" w:eastAsia="zh-CN"/>
        </w:rPr>
        <w:t xml:space="preserve">                      日期：年月日</w:t>
      </w:r>
    </w:p>
    <w:p w14:paraId="4D6421DC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ESI仿宋-GB2312">
    <w:altName w:val="仿宋"/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方正小标宋简体">
    <w:altName w:val="方正舒体"/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4F2C6A"/>
    <w:rsid w:val="0E27EC70"/>
    <w:rsid w:val="42DA7DF5"/>
    <w:rsid w:val="437F00CF"/>
    <w:rsid w:val="4B725F4A"/>
    <w:rsid w:val="4EB35472"/>
    <w:rsid w:val="5CDE86D7"/>
    <w:rsid w:val="64F2AFC0"/>
    <w:rsid w:val="672FE5D9"/>
    <w:rsid w:val="6BF9661B"/>
    <w:rsid w:val="6EF73406"/>
    <w:rsid w:val="754F2C6A"/>
    <w:rsid w:val="77FF0EBD"/>
    <w:rsid w:val="7BF3D40E"/>
    <w:rsid w:val="7F1B665E"/>
    <w:rsid w:val="8FFF0C7B"/>
    <w:rsid w:val="AFE4A099"/>
    <w:rsid w:val="BCFEABBA"/>
    <w:rsid w:val="D386F800"/>
    <w:rsid w:val="DC955B08"/>
    <w:rsid w:val="DEB917A1"/>
    <w:rsid w:val="DFB7DCDA"/>
    <w:rsid w:val="E793B6BF"/>
    <w:rsid w:val="E9BB988F"/>
    <w:rsid w:val="FB2A79FC"/>
    <w:rsid w:val="FFF7792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Plain Text"/>
    <w:qFormat/>
    <w:uiPriority w:val="0"/>
    <w:pPr>
      <w:overflowPunct w:val="0"/>
      <w:autoSpaceDE w:val="0"/>
      <w:autoSpaceDN w:val="0"/>
      <w:adjustRightInd w:val="0"/>
      <w:textAlignment w:val="baseline"/>
    </w:pPr>
    <w:rPr>
      <w:rFonts w:ascii="宋体" w:hAnsi="Courier New" w:eastAsia="宋体" w:cs="Times New Roman"/>
      <w:sz w:val="21"/>
      <w:szCs w:val="22"/>
      <w:lang w:val="en-US" w:eastAsia="zh-CN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</w:pPr>
    <w:rPr>
      <w:sz w:val="18"/>
      <w:szCs w:val="18"/>
    </w:rPr>
  </w:style>
  <w:style w:type="paragraph" w:customStyle="1" w:styleId="7">
    <w:name w:val="样式1"/>
    <w:qFormat/>
    <w:uiPriority w:val="0"/>
    <w:pPr>
      <w:widowControl w:val="0"/>
      <w:adjustRightInd w:val="0"/>
      <w:jc w:val="both"/>
      <w:textAlignment w:val="baseline"/>
    </w:pPr>
    <w:rPr>
      <w:rFonts w:ascii="宋体" w:hAnsi="宋体" w:eastAsia="宋体" w:cs="Times New Roman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2228</Words>
  <Characters>2390</Characters>
  <Lines>0</Lines>
  <Paragraphs>0</Paragraphs>
  <TotalTime>29</TotalTime>
  <ScaleCrop>false</ScaleCrop>
  <LinksUpToDate>false</LinksUpToDate>
  <CharactersWithSpaces>2773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2024-09-11T01:17:00Z</dcterms:created>
  <dc:creator>uos</dc:creator>
  <cp:lastModifiedBy>朱琳</cp:lastModifiedBy>
  <dcterms:modified xsi:type="dcterms:W3CDTF">2024-09-10T07:38:34Z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CC908A3D7D914EB89A36BF8236CEF450_13</vt:lpwstr>
  </property>
</Properties>
</file>